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EC6" w:rsidRPr="00FC5338" w:rsidRDefault="00AC7EC6" w:rsidP="00AC7EC6">
      <w:pPr>
        <w:jc w:val="center"/>
        <w:rPr>
          <w:rFonts w:ascii="ＭＳ 明朝" w:eastAsia="ＭＳ 明朝" w:hAnsi="ＭＳ 明朝"/>
        </w:rPr>
      </w:pPr>
    </w:p>
    <w:p w:rsidR="00AC7EC6" w:rsidRPr="00FC5338" w:rsidRDefault="00AC7EC6" w:rsidP="00AC7EC6">
      <w:pPr>
        <w:jc w:val="center"/>
        <w:rPr>
          <w:rFonts w:ascii="ＭＳ 明朝" w:eastAsia="ＭＳ 明朝" w:hAnsi="ＭＳ 明朝"/>
          <w:sz w:val="40"/>
          <w:lang w:eastAsia="ja-JP"/>
        </w:rPr>
      </w:pPr>
    </w:p>
    <w:p w:rsidR="002F7B8A" w:rsidRPr="00FC5338" w:rsidRDefault="00111FAD" w:rsidP="00AC7EC6">
      <w:pPr>
        <w:jc w:val="center"/>
        <w:rPr>
          <w:rFonts w:ascii="ＭＳ 明朝" w:eastAsia="ＭＳ 明朝" w:hAnsi="ＭＳ 明朝"/>
          <w:sz w:val="40"/>
          <w:lang w:eastAsia="ja-JP"/>
        </w:rPr>
      </w:pPr>
      <w:r w:rsidRPr="00FC5338">
        <w:rPr>
          <w:rFonts w:ascii="ＭＳ 明朝" w:eastAsia="ＭＳ 明朝" w:hAnsi="ＭＳ 明朝" w:hint="eastAsia"/>
          <w:sz w:val="40"/>
          <w:lang w:eastAsia="ja-JP"/>
        </w:rPr>
        <w:t>福祉の相談支援</w:t>
      </w:r>
    </w:p>
    <w:p w:rsidR="002F7B8A" w:rsidRPr="00FC5338" w:rsidRDefault="002F7B8A" w:rsidP="00AC7EC6">
      <w:pPr>
        <w:jc w:val="center"/>
        <w:rPr>
          <w:rFonts w:ascii="ＭＳ 明朝" w:eastAsia="ＭＳ 明朝" w:hAnsi="ＭＳ 明朝"/>
          <w:sz w:val="36"/>
          <w:lang w:eastAsia="ja-JP"/>
        </w:rPr>
      </w:pPr>
    </w:p>
    <w:p w:rsidR="002F7B8A" w:rsidRPr="00FC5338" w:rsidRDefault="002F7B8A" w:rsidP="00AC7EC6">
      <w:pPr>
        <w:jc w:val="center"/>
        <w:rPr>
          <w:rFonts w:ascii="ＭＳ 明朝" w:eastAsia="ＭＳ 明朝" w:hAnsi="ＭＳ 明朝"/>
          <w:sz w:val="49"/>
          <w:lang w:eastAsia="ja-JP"/>
        </w:rPr>
      </w:pPr>
    </w:p>
    <w:p w:rsidR="002F7B8A" w:rsidRPr="00FC5338" w:rsidRDefault="00111FAD">
      <w:pPr>
        <w:pStyle w:val="a3"/>
        <w:ind w:left="312"/>
        <w:rPr>
          <w:rFonts w:ascii="ＭＳ 明朝" w:eastAsia="ＭＳ 明朝" w:hAnsi="ＭＳ 明朝"/>
          <w:lang w:eastAsia="ja-JP"/>
        </w:rPr>
      </w:pPr>
      <w:r w:rsidRPr="00FC5338">
        <w:rPr>
          <w:rFonts w:ascii="ＭＳ 明朝" w:eastAsia="ＭＳ 明朝" w:hAnsi="ＭＳ 明朝"/>
          <w:lang w:eastAsia="ja-JP"/>
        </w:rPr>
        <w:t>① その人の持つ生活の不具合（障がい等）を理解しようと努力する</w:t>
      </w:r>
    </w:p>
    <w:p w:rsidR="002F7B8A" w:rsidRPr="00FC5338" w:rsidRDefault="00111FAD">
      <w:pPr>
        <w:pStyle w:val="a3"/>
        <w:spacing w:before="56"/>
        <w:ind w:left="313"/>
        <w:rPr>
          <w:rFonts w:ascii="ＭＳ 明朝" w:eastAsia="ＭＳ 明朝" w:hAnsi="ＭＳ 明朝"/>
          <w:lang w:eastAsia="ja-JP"/>
        </w:rPr>
      </w:pPr>
      <w:r w:rsidRPr="00FC5338">
        <w:rPr>
          <w:rFonts w:ascii="ＭＳ 明朝" w:eastAsia="ＭＳ 明朝" w:hAnsi="ＭＳ 明朝"/>
          <w:lang w:eastAsia="ja-JP"/>
        </w:rPr>
        <w:t>② 生活の不具合を持つその人を理解しようと努力する</w:t>
      </w:r>
    </w:p>
    <w:p w:rsidR="002F7B8A" w:rsidRPr="00FC5338" w:rsidRDefault="00111FAD">
      <w:pPr>
        <w:pStyle w:val="a3"/>
        <w:spacing w:before="53"/>
        <w:ind w:left="313"/>
        <w:rPr>
          <w:rFonts w:ascii="ＭＳ 明朝" w:eastAsia="ＭＳ 明朝" w:hAnsi="ＭＳ 明朝"/>
          <w:lang w:eastAsia="ja-JP"/>
        </w:rPr>
      </w:pPr>
      <w:r w:rsidRPr="00FC5338">
        <w:rPr>
          <w:rFonts w:ascii="ＭＳ 明朝" w:eastAsia="ＭＳ 明朝" w:hAnsi="ＭＳ 明朝"/>
          <w:lang w:eastAsia="ja-JP"/>
        </w:rPr>
        <w:t>③ 生活の不具合の原因はどこにあるのだろう</w:t>
      </w:r>
    </w:p>
    <w:p w:rsidR="002F7B8A" w:rsidRPr="00FC5338" w:rsidRDefault="00111FAD">
      <w:pPr>
        <w:pStyle w:val="a3"/>
        <w:spacing w:before="53"/>
        <w:ind w:left="313"/>
        <w:rPr>
          <w:rFonts w:ascii="ＭＳ 明朝" w:eastAsia="ＭＳ 明朝" w:hAnsi="ＭＳ 明朝"/>
          <w:lang w:eastAsia="ja-JP"/>
        </w:rPr>
      </w:pPr>
      <w:r w:rsidRPr="00FC5338">
        <w:rPr>
          <w:rFonts w:ascii="ＭＳ 明朝" w:eastAsia="ＭＳ 明朝" w:hAnsi="ＭＳ 明朝"/>
          <w:lang w:eastAsia="ja-JP"/>
        </w:rPr>
        <w:t>④ その人のことはその人と話し合う</w:t>
      </w: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spacing w:before="4"/>
        <w:rPr>
          <w:rFonts w:ascii="ＭＳ 明朝" w:eastAsia="ＭＳ 明朝" w:hAnsi="ＭＳ 明朝"/>
          <w:sz w:val="14"/>
          <w:lang w:eastAsia="ja-JP"/>
        </w:rPr>
      </w:pPr>
    </w:p>
    <w:p w:rsidR="002F7B8A" w:rsidRPr="00FC5338" w:rsidRDefault="00111FAD">
      <w:pPr>
        <w:pStyle w:val="a3"/>
        <w:spacing w:before="1" w:line="288" w:lineRule="auto"/>
        <w:ind w:left="102" w:right="15" w:firstLine="211"/>
        <w:rPr>
          <w:rFonts w:ascii="ＭＳ 明朝" w:eastAsia="ＭＳ 明朝" w:hAnsi="ＭＳ 明朝"/>
          <w:lang w:eastAsia="ja-JP"/>
        </w:rPr>
      </w:pPr>
      <w:r w:rsidRPr="00FC5338">
        <w:rPr>
          <w:rFonts w:ascii="ＭＳ 明朝" w:eastAsia="ＭＳ 明朝" w:hAnsi="ＭＳ 明朝"/>
          <w:spacing w:val="-7"/>
          <w:lang w:eastAsia="ja-JP"/>
        </w:rPr>
        <w:t>私たちの姿勢で最も重要なことは</w:t>
      </w:r>
      <w:r w:rsidR="0081473B" w:rsidRPr="00FC5338">
        <w:rPr>
          <w:rFonts w:ascii="ＭＳ 明朝" w:eastAsia="ＭＳ 明朝" w:hAnsi="ＭＳ 明朝"/>
          <w:spacing w:val="-7"/>
          <w:lang w:eastAsia="ja-JP"/>
        </w:rPr>
        <w:t>，</w:t>
      </w:r>
      <w:r w:rsidRPr="00FC5338">
        <w:rPr>
          <w:rFonts w:ascii="ＭＳ 明朝" w:eastAsia="ＭＳ 明朝" w:hAnsi="ＭＳ 明朝"/>
          <w:spacing w:val="-7"/>
          <w:lang w:eastAsia="ja-JP"/>
        </w:rPr>
        <w:t>「相手のことを理解しようと努力すること」です。 その想いは必ず通じるし</w:t>
      </w:r>
      <w:r w:rsidR="0081473B" w:rsidRPr="00FC5338">
        <w:rPr>
          <w:rFonts w:ascii="ＭＳ 明朝" w:eastAsia="ＭＳ 明朝" w:hAnsi="ＭＳ 明朝"/>
          <w:spacing w:val="-7"/>
          <w:lang w:eastAsia="ja-JP"/>
        </w:rPr>
        <w:t>，</w:t>
      </w:r>
      <w:r w:rsidRPr="00FC5338">
        <w:rPr>
          <w:rFonts w:ascii="ＭＳ 明朝" w:eastAsia="ＭＳ 明朝" w:hAnsi="ＭＳ 明朝"/>
          <w:spacing w:val="-7"/>
          <w:lang w:eastAsia="ja-JP"/>
        </w:rPr>
        <w:t>私たちにとって最も大切な「その人からの信頼」につながります。</w:t>
      </w: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2F7B8A" w:rsidRPr="00FC5338" w:rsidRDefault="00111FAD">
      <w:pPr>
        <w:pStyle w:val="a3"/>
        <w:tabs>
          <w:tab w:val="left" w:pos="3924"/>
        </w:tabs>
        <w:spacing w:before="138"/>
        <w:ind w:left="2650"/>
        <w:rPr>
          <w:rFonts w:ascii="ＭＳ 明朝" w:eastAsia="ＭＳ 明朝" w:hAnsi="ＭＳ 明朝"/>
          <w:lang w:eastAsia="ja-JP"/>
        </w:rPr>
      </w:pPr>
      <w:r w:rsidRPr="00FC5338">
        <w:rPr>
          <w:rFonts w:ascii="ＭＳ 明朝" w:eastAsia="ＭＳ 明朝" w:hAnsi="ＭＳ 明朝"/>
          <w:lang w:eastAsia="ja-JP"/>
        </w:rPr>
        <w:t>だれでも…</w:t>
      </w:r>
      <w:r w:rsidRPr="00FC5338">
        <w:rPr>
          <w:rFonts w:ascii="ＭＳ 明朝" w:eastAsia="ＭＳ 明朝" w:hAnsi="ＭＳ 明朝"/>
          <w:lang w:eastAsia="ja-JP"/>
        </w:rPr>
        <w:tab/>
        <w:t>だれもが…</w:t>
      </w: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spacing w:before="9"/>
        <w:rPr>
          <w:rFonts w:ascii="ＭＳ 明朝" w:eastAsia="ＭＳ 明朝" w:hAnsi="ＭＳ 明朝"/>
          <w:sz w:val="27"/>
          <w:lang w:eastAsia="ja-JP"/>
        </w:rPr>
      </w:pPr>
    </w:p>
    <w:p w:rsidR="002F7B8A" w:rsidRPr="00FC5338" w:rsidRDefault="00111FAD">
      <w:pPr>
        <w:pStyle w:val="a3"/>
        <w:spacing w:line="523" w:lineRule="auto"/>
        <w:ind w:left="2439" w:right="3056"/>
        <w:rPr>
          <w:rFonts w:ascii="ＭＳ 明朝" w:eastAsia="ＭＳ 明朝" w:hAnsi="ＭＳ 明朝"/>
          <w:lang w:eastAsia="ja-JP"/>
        </w:rPr>
      </w:pPr>
      <w:r w:rsidRPr="00FC5338">
        <w:rPr>
          <w:rFonts w:ascii="ＭＳ 明朝" w:eastAsia="ＭＳ 明朝" w:hAnsi="ＭＳ 明朝"/>
          <w:lang w:eastAsia="ja-JP"/>
        </w:rPr>
        <w:t>支援を受けて 能力が発揮できる支援を受けて 自己決定できる</w:t>
      </w:r>
    </w:p>
    <w:p w:rsidR="002F7B8A" w:rsidRPr="00FC5338" w:rsidRDefault="00111FAD">
      <w:pPr>
        <w:pStyle w:val="a3"/>
        <w:spacing w:before="77"/>
        <w:ind w:left="2439"/>
        <w:rPr>
          <w:rFonts w:ascii="ＭＳ 明朝" w:eastAsia="ＭＳ 明朝" w:hAnsi="ＭＳ 明朝"/>
          <w:lang w:eastAsia="ja-JP"/>
        </w:rPr>
      </w:pPr>
      <w:r w:rsidRPr="00FC5338">
        <w:rPr>
          <w:rFonts w:ascii="ＭＳ 明朝" w:eastAsia="ＭＳ 明朝" w:hAnsi="ＭＳ 明朝"/>
          <w:lang w:eastAsia="ja-JP"/>
        </w:rPr>
        <w:t>支援を受けて あたりまえの生活ができる</w:t>
      </w: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spacing w:before="2"/>
        <w:rPr>
          <w:rFonts w:ascii="ＭＳ 明朝" w:eastAsia="ＭＳ 明朝" w:hAnsi="ＭＳ 明朝"/>
          <w:sz w:val="18"/>
          <w:lang w:eastAsia="ja-JP"/>
        </w:rPr>
      </w:pPr>
    </w:p>
    <w:p w:rsidR="002F7B8A" w:rsidRPr="00FC5338" w:rsidRDefault="00111FAD" w:rsidP="00AC7EC6">
      <w:pPr>
        <w:tabs>
          <w:tab w:val="left" w:pos="6116"/>
        </w:tabs>
        <w:spacing w:before="1"/>
        <w:ind w:left="3483"/>
        <w:rPr>
          <w:rFonts w:ascii="ＭＳ 明朝" w:eastAsia="ＭＳ 明朝" w:hAnsi="ＭＳ 明朝"/>
          <w:i/>
          <w:sz w:val="20"/>
          <w:lang w:eastAsia="ja-JP"/>
        </w:rPr>
        <w:sectPr w:rsidR="002F7B8A" w:rsidRPr="00FC5338">
          <w:headerReference w:type="even" r:id="rId7"/>
          <w:headerReference w:type="default" r:id="rId8"/>
          <w:footerReference w:type="even" r:id="rId9"/>
          <w:footerReference w:type="default" r:id="rId10"/>
          <w:headerReference w:type="first" r:id="rId11"/>
          <w:footerReference w:type="first" r:id="rId12"/>
          <w:type w:val="continuous"/>
          <w:pgSz w:w="11910" w:h="16860"/>
          <w:pgMar w:top="1600" w:right="1580" w:bottom="280" w:left="1600" w:header="720" w:footer="720" w:gutter="0"/>
          <w:cols w:space="720"/>
        </w:sectPr>
      </w:pPr>
      <w:r w:rsidRPr="00FC5338">
        <w:rPr>
          <w:rFonts w:ascii="ＭＳ 明朝" w:eastAsia="ＭＳ 明朝" w:hAnsi="ＭＳ 明朝"/>
          <w:i/>
          <w:sz w:val="20"/>
          <w:lang w:eastAsia="ja-JP"/>
        </w:rPr>
        <w:t>利用者権利と支援の関係性</w:t>
      </w:r>
      <w:r w:rsidRPr="00FC5338">
        <w:rPr>
          <w:rFonts w:ascii="ＭＳ 明朝" w:eastAsia="ＭＳ 明朝" w:hAnsi="ＭＳ 明朝"/>
          <w:i/>
          <w:sz w:val="20"/>
          <w:lang w:eastAsia="ja-JP"/>
        </w:rPr>
        <w:tab/>
        <w:t>2019.01.04.小</w:t>
      </w:r>
      <w:r w:rsidRPr="00FC5338">
        <w:rPr>
          <w:rFonts w:ascii="ＭＳ 明朝" w:eastAsia="ＭＳ 明朝" w:hAnsi="ＭＳ 明朝"/>
          <w:i/>
          <w:spacing w:val="13"/>
          <w:sz w:val="20"/>
          <w:lang w:eastAsia="ja-JP"/>
        </w:rPr>
        <w:t xml:space="preserve"> </w:t>
      </w:r>
      <w:r w:rsidRPr="00FC5338">
        <w:rPr>
          <w:rFonts w:ascii="ＭＳ 明朝" w:eastAsia="ＭＳ 明朝" w:hAnsi="ＭＳ 明朝"/>
          <w:i/>
          <w:sz w:val="20"/>
          <w:lang w:eastAsia="ja-JP"/>
        </w:rPr>
        <w:t>湊</w:t>
      </w:r>
      <w:r w:rsidRPr="00FC5338">
        <w:rPr>
          <w:rFonts w:ascii="ＭＳ 明朝" w:eastAsia="ＭＳ 明朝" w:hAnsi="ＭＳ 明朝"/>
          <w:i/>
          <w:spacing w:val="13"/>
          <w:sz w:val="20"/>
          <w:lang w:eastAsia="ja-JP"/>
        </w:rPr>
        <w:t xml:space="preserve"> </w:t>
      </w:r>
      <w:r w:rsidRPr="00FC5338">
        <w:rPr>
          <w:rFonts w:ascii="ＭＳ 明朝" w:eastAsia="ＭＳ 明朝" w:hAnsi="ＭＳ 明朝"/>
          <w:i/>
          <w:sz w:val="20"/>
          <w:lang w:eastAsia="ja-JP"/>
        </w:rPr>
        <w:t>純</w:t>
      </w:r>
      <w:r w:rsidRPr="00FC5338">
        <w:rPr>
          <w:rFonts w:ascii="ＭＳ 明朝" w:eastAsia="ＭＳ 明朝" w:hAnsi="ＭＳ 明朝"/>
          <w:i/>
          <w:spacing w:val="13"/>
          <w:sz w:val="20"/>
          <w:lang w:eastAsia="ja-JP"/>
        </w:rPr>
        <w:t xml:space="preserve"> </w:t>
      </w:r>
      <w:r w:rsidRPr="00FC5338">
        <w:rPr>
          <w:rFonts w:ascii="ＭＳ 明朝" w:eastAsia="ＭＳ 明朝" w:hAnsi="ＭＳ 明朝"/>
          <w:i/>
          <w:sz w:val="20"/>
          <w:lang w:eastAsia="ja-JP"/>
        </w:rPr>
        <w:t>一</w:t>
      </w:r>
      <w:r w:rsidR="00CB698D" w:rsidRPr="00FC5338">
        <w:rPr>
          <w:rFonts w:ascii="ＭＳ 明朝" w:eastAsia="ＭＳ 明朝" w:hAnsi="ＭＳ 明朝" w:hint="eastAsia"/>
          <w:i/>
          <w:sz w:val="20"/>
          <w:lang w:eastAsia="ja-JP"/>
        </w:rPr>
        <w:t>。</w:t>
      </w:r>
    </w:p>
    <w:p w:rsidR="00AC7EC6" w:rsidRPr="00FC5338" w:rsidRDefault="00AC7EC6" w:rsidP="00CB698D">
      <w:pPr>
        <w:pStyle w:val="1"/>
        <w:ind w:left="0" w:right="0"/>
        <w:jc w:val="left"/>
        <w:rPr>
          <w:rFonts w:ascii="ＭＳ 明朝" w:eastAsia="ＭＳ 明朝" w:hAnsi="ＭＳ 明朝"/>
          <w:lang w:eastAsia="ja-JP"/>
        </w:rPr>
      </w:pPr>
    </w:p>
    <w:p w:rsidR="002F7B8A" w:rsidRPr="00FC5338" w:rsidRDefault="00111FAD">
      <w:pPr>
        <w:pStyle w:val="1"/>
        <w:ind w:left="2655" w:right="0"/>
        <w:jc w:val="left"/>
        <w:rPr>
          <w:rFonts w:ascii="ＭＳ 明朝" w:eastAsia="ＭＳ 明朝" w:hAnsi="ＭＳ 明朝"/>
          <w:lang w:eastAsia="ja-JP"/>
        </w:rPr>
      </w:pPr>
      <w:r w:rsidRPr="00FC5338">
        <w:rPr>
          <w:rFonts w:ascii="ＭＳ 明朝" w:eastAsia="ＭＳ 明朝" w:hAnsi="ＭＳ 明朝"/>
          <w:lang w:eastAsia="ja-JP"/>
        </w:rPr>
        <w:t>その人の権利と支援の基本</w:t>
      </w:r>
    </w:p>
    <w:p w:rsidR="002F7B8A" w:rsidRPr="00FC5338" w:rsidRDefault="002F7B8A">
      <w:pPr>
        <w:pStyle w:val="a3"/>
        <w:rPr>
          <w:rFonts w:ascii="ＭＳ 明朝" w:eastAsia="ＭＳ 明朝" w:hAnsi="ＭＳ 明朝"/>
          <w:sz w:val="28"/>
          <w:lang w:eastAsia="ja-JP"/>
        </w:rPr>
      </w:pPr>
    </w:p>
    <w:p w:rsidR="002F7B8A" w:rsidRPr="00FC5338" w:rsidRDefault="002F7B8A">
      <w:pPr>
        <w:pStyle w:val="a3"/>
        <w:spacing w:before="3"/>
        <w:rPr>
          <w:rFonts w:ascii="ＭＳ 明朝" w:eastAsia="ＭＳ 明朝" w:hAnsi="ＭＳ 明朝"/>
          <w:sz w:val="36"/>
          <w:lang w:eastAsia="ja-JP"/>
        </w:rPr>
      </w:pPr>
    </w:p>
    <w:p w:rsidR="002F7B8A" w:rsidRPr="00FC5338" w:rsidRDefault="00111FAD" w:rsidP="00BB2666">
      <w:pPr>
        <w:pStyle w:val="a3"/>
        <w:spacing w:line="288" w:lineRule="auto"/>
        <w:ind w:left="210" w:right="98" w:hangingChars="100" w:hanging="210"/>
        <w:rPr>
          <w:rFonts w:ascii="ＭＳ 明朝" w:eastAsia="ＭＳ 明朝" w:hAnsi="ＭＳ 明朝"/>
          <w:lang w:eastAsia="ja-JP"/>
        </w:rPr>
      </w:pPr>
      <w:r w:rsidRPr="00FC5338">
        <w:rPr>
          <w:rFonts w:ascii="ＭＳ 明朝" w:eastAsia="ＭＳ 明朝" w:hAnsi="ＭＳ 明朝"/>
          <w:lang w:eastAsia="ja-JP"/>
        </w:rPr>
        <w:t>１</w:t>
      </w:r>
      <w:r w:rsidR="00BB2666" w:rsidRPr="00FC5338">
        <w:rPr>
          <w:rFonts w:ascii="ＭＳ 明朝" w:eastAsia="ＭＳ 明朝" w:hAnsi="ＭＳ 明朝" w:hint="eastAsia"/>
          <w:lang w:eastAsia="ja-JP"/>
        </w:rPr>
        <w:t xml:space="preserve">　</w:t>
      </w:r>
      <w:r w:rsidRPr="00FC5338">
        <w:rPr>
          <w:rFonts w:ascii="ＭＳ 明朝" w:eastAsia="ＭＳ 明朝" w:hAnsi="ＭＳ 明朝"/>
          <w:lang w:eastAsia="ja-JP"/>
        </w:rPr>
        <w:t>心身の障がいの有無に関係なく，すべての人は自己決定の権利と一人ひとりが独自の 人であるという基本的権利を持っています。</w:t>
      </w:r>
    </w:p>
    <w:p w:rsidR="002F7B8A" w:rsidRPr="00FC5338" w:rsidRDefault="002F7B8A">
      <w:pPr>
        <w:pStyle w:val="a3"/>
        <w:spacing w:before="2"/>
        <w:rPr>
          <w:rFonts w:ascii="ＭＳ 明朝" w:eastAsia="ＭＳ 明朝" w:hAnsi="ＭＳ 明朝"/>
          <w:sz w:val="26"/>
          <w:lang w:eastAsia="ja-JP"/>
        </w:rPr>
      </w:pPr>
    </w:p>
    <w:p w:rsidR="002F7B8A" w:rsidRPr="00FC5338" w:rsidRDefault="00111FAD" w:rsidP="00BB2666">
      <w:pPr>
        <w:pStyle w:val="a3"/>
        <w:spacing w:line="288" w:lineRule="auto"/>
        <w:ind w:left="210" w:right="314" w:hangingChars="100" w:hanging="210"/>
        <w:rPr>
          <w:rFonts w:ascii="ＭＳ 明朝" w:eastAsia="ＭＳ 明朝" w:hAnsi="ＭＳ 明朝"/>
          <w:lang w:eastAsia="ja-JP"/>
        </w:rPr>
      </w:pPr>
      <w:r w:rsidRPr="00FC5338">
        <w:rPr>
          <w:rFonts w:ascii="ＭＳ 明朝" w:eastAsia="ＭＳ 明朝" w:hAnsi="ＭＳ 明朝"/>
          <w:lang w:eastAsia="ja-JP"/>
        </w:rPr>
        <w:t>２</w:t>
      </w:r>
      <w:r w:rsidR="00BB2666" w:rsidRPr="00FC5338">
        <w:rPr>
          <w:rFonts w:ascii="ＭＳ 明朝" w:eastAsia="ＭＳ 明朝" w:hAnsi="ＭＳ 明朝" w:hint="eastAsia"/>
          <w:lang w:eastAsia="ja-JP"/>
        </w:rPr>
        <w:t xml:space="preserve">　</w:t>
      </w:r>
      <w:r w:rsidRPr="00FC5338">
        <w:rPr>
          <w:rFonts w:ascii="ＭＳ 明朝" w:eastAsia="ＭＳ 明朝" w:hAnsi="ＭＳ 明朝"/>
          <w:lang w:eastAsia="ja-JP"/>
        </w:rPr>
        <w:t>地域社会の中で独立した生活を営んでいる人々がごく普通に受けている生活の状況 と，できるだけ一致した形で生活を営む権利があります。</w:t>
      </w:r>
    </w:p>
    <w:p w:rsidR="002F7B8A" w:rsidRPr="00FC5338" w:rsidRDefault="002F7B8A">
      <w:pPr>
        <w:pStyle w:val="a3"/>
        <w:rPr>
          <w:rFonts w:ascii="ＭＳ 明朝" w:eastAsia="ＭＳ 明朝" w:hAnsi="ＭＳ 明朝"/>
          <w:sz w:val="26"/>
          <w:lang w:eastAsia="ja-JP"/>
        </w:rPr>
      </w:pPr>
    </w:p>
    <w:p w:rsidR="002F7B8A" w:rsidRPr="00FC5338" w:rsidRDefault="00111FAD" w:rsidP="00BB2666">
      <w:pPr>
        <w:pStyle w:val="a3"/>
        <w:spacing w:line="288" w:lineRule="auto"/>
        <w:ind w:left="210" w:right="99" w:hangingChars="100" w:hanging="210"/>
        <w:rPr>
          <w:rFonts w:ascii="ＭＳ 明朝" w:eastAsia="ＭＳ 明朝" w:hAnsi="ＭＳ 明朝"/>
          <w:lang w:eastAsia="ja-JP"/>
        </w:rPr>
      </w:pPr>
      <w:r w:rsidRPr="00FC5338">
        <w:rPr>
          <w:rFonts w:ascii="ＭＳ 明朝" w:eastAsia="ＭＳ 明朝" w:hAnsi="ＭＳ 明朝"/>
          <w:lang w:eastAsia="ja-JP"/>
        </w:rPr>
        <w:t>３</w:t>
      </w:r>
      <w:r w:rsidR="00BB2666" w:rsidRPr="00FC5338">
        <w:rPr>
          <w:rFonts w:ascii="ＭＳ 明朝" w:eastAsia="ＭＳ 明朝" w:hAnsi="ＭＳ 明朝" w:hint="eastAsia"/>
          <w:lang w:eastAsia="ja-JP"/>
        </w:rPr>
        <w:t xml:space="preserve">　</w:t>
      </w:r>
      <w:r w:rsidRPr="00FC5338">
        <w:rPr>
          <w:rFonts w:ascii="ＭＳ 明朝" w:eastAsia="ＭＳ 明朝" w:hAnsi="ＭＳ 明朝"/>
          <w:lang w:eastAsia="ja-JP"/>
        </w:rPr>
        <w:t>その人一人ひとりの潜在的可能性，身体，認知，情緒，社会的可能性を実現すること に努め，可能性を敏感に認め，はぐくみます。</w:t>
      </w:r>
    </w:p>
    <w:p w:rsidR="002F7B8A" w:rsidRPr="00FC5338" w:rsidRDefault="002F7B8A">
      <w:pPr>
        <w:pStyle w:val="a3"/>
        <w:rPr>
          <w:rFonts w:ascii="ＭＳ 明朝" w:eastAsia="ＭＳ 明朝" w:hAnsi="ＭＳ 明朝"/>
          <w:sz w:val="26"/>
          <w:lang w:eastAsia="ja-JP"/>
        </w:rPr>
      </w:pPr>
    </w:p>
    <w:p w:rsidR="002F7B8A" w:rsidRPr="00FC5338" w:rsidRDefault="00111FAD" w:rsidP="00BB2666">
      <w:pPr>
        <w:pStyle w:val="a3"/>
        <w:spacing w:line="288" w:lineRule="auto"/>
        <w:ind w:left="210" w:right="99" w:hangingChars="100" w:hanging="210"/>
        <w:rPr>
          <w:rFonts w:ascii="ＭＳ 明朝" w:eastAsia="ＭＳ 明朝" w:hAnsi="ＭＳ 明朝"/>
          <w:lang w:eastAsia="ja-JP"/>
        </w:rPr>
      </w:pPr>
      <w:r w:rsidRPr="00FC5338">
        <w:rPr>
          <w:rFonts w:ascii="ＭＳ 明朝" w:eastAsia="ＭＳ 明朝" w:hAnsi="ＭＳ 明朝"/>
          <w:lang w:eastAsia="ja-JP"/>
        </w:rPr>
        <w:t>４</w:t>
      </w:r>
      <w:r w:rsidR="00BB2666" w:rsidRPr="00FC5338">
        <w:rPr>
          <w:rFonts w:ascii="ＭＳ 明朝" w:eastAsia="ＭＳ 明朝" w:hAnsi="ＭＳ 明朝" w:hint="eastAsia"/>
          <w:lang w:eastAsia="ja-JP"/>
        </w:rPr>
        <w:t xml:space="preserve">　</w:t>
      </w:r>
      <w:r w:rsidRPr="00FC5338">
        <w:rPr>
          <w:rFonts w:ascii="ＭＳ 明朝" w:eastAsia="ＭＳ 明朝" w:hAnsi="ＭＳ 明朝"/>
          <w:lang w:eastAsia="ja-JP"/>
        </w:rPr>
        <w:t>その人一人ひとりの能力，感受性及び信念を尊重することが職員の基本的態度である べきで，あらゆる関係において，礼儀と尊重という態度も同様に不可欠です。</w:t>
      </w:r>
    </w:p>
    <w:p w:rsidR="00BB2666" w:rsidRPr="00FC5338" w:rsidRDefault="00BB2666" w:rsidP="00BB2666">
      <w:pPr>
        <w:pStyle w:val="a3"/>
        <w:spacing w:line="288" w:lineRule="auto"/>
        <w:ind w:left="210" w:right="99" w:hangingChars="100" w:hanging="210"/>
        <w:rPr>
          <w:rFonts w:ascii="ＭＳ 明朝" w:eastAsia="ＭＳ 明朝" w:hAnsi="ＭＳ 明朝"/>
          <w:lang w:eastAsia="ja-JP"/>
        </w:rPr>
      </w:pPr>
    </w:p>
    <w:p w:rsidR="002F7B8A" w:rsidRPr="00FC5338" w:rsidRDefault="00111FAD" w:rsidP="00BB2666">
      <w:pPr>
        <w:pStyle w:val="a3"/>
        <w:rPr>
          <w:rFonts w:ascii="ＭＳ 明朝" w:eastAsia="ＭＳ 明朝" w:hAnsi="ＭＳ 明朝"/>
          <w:lang w:eastAsia="ja-JP"/>
        </w:rPr>
      </w:pPr>
      <w:r w:rsidRPr="00FC5338">
        <w:rPr>
          <w:rFonts w:ascii="ＭＳ 明朝" w:eastAsia="ＭＳ 明朝" w:hAnsi="ＭＳ 明朝"/>
          <w:lang w:eastAsia="ja-JP"/>
        </w:rPr>
        <w:t>５</w:t>
      </w:r>
      <w:r w:rsidR="00BB2666" w:rsidRPr="00FC5338">
        <w:rPr>
          <w:rFonts w:ascii="ＭＳ 明朝" w:eastAsia="ＭＳ 明朝" w:hAnsi="ＭＳ 明朝" w:hint="eastAsia"/>
          <w:lang w:eastAsia="ja-JP"/>
        </w:rPr>
        <w:t xml:space="preserve">　</w:t>
      </w:r>
      <w:r w:rsidRPr="00FC5338">
        <w:rPr>
          <w:rFonts w:ascii="ＭＳ 明朝" w:eastAsia="ＭＳ 明朝" w:hAnsi="ＭＳ 明朝"/>
          <w:lang w:eastAsia="ja-JP"/>
        </w:rPr>
        <w:t>その人の名前の呼び方は，その人一人ひとりの希望を尊重することが大切です。</w:t>
      </w:r>
    </w:p>
    <w:p w:rsidR="002F7B8A" w:rsidRPr="00FC5338" w:rsidRDefault="00111FAD" w:rsidP="00BB2666">
      <w:pPr>
        <w:pStyle w:val="a3"/>
        <w:spacing w:before="53" w:line="288" w:lineRule="auto"/>
        <w:ind w:leftChars="100" w:left="220" w:right="99" w:firstLineChars="100" w:firstLine="210"/>
        <w:jc w:val="both"/>
        <w:rPr>
          <w:rFonts w:ascii="ＭＳ 明朝" w:eastAsia="ＭＳ 明朝" w:hAnsi="ＭＳ 明朝"/>
          <w:lang w:eastAsia="ja-JP"/>
        </w:rPr>
      </w:pPr>
      <w:r w:rsidRPr="00FC5338">
        <w:rPr>
          <w:rFonts w:ascii="ＭＳ 明朝" w:eastAsia="ＭＳ 明朝" w:hAnsi="ＭＳ 明朝"/>
          <w:lang w:eastAsia="ja-JP"/>
        </w:rPr>
        <w:t>その人は，姓名をはっきりと，または姓のみを，あるいは名のみをというように，その人が望む呼ばれかたで自分の名前を呼ばれる権利があります。名前は，ある人を他の人と区別する名称という意味だけでなく，名前を所有する人が自由に扱うことのできる個人の所有物でもあります。</w:t>
      </w:r>
    </w:p>
    <w:p w:rsidR="002F7B8A" w:rsidRPr="00FC5338" w:rsidRDefault="002F7B8A">
      <w:pPr>
        <w:pStyle w:val="a3"/>
        <w:spacing w:before="13"/>
        <w:rPr>
          <w:rFonts w:ascii="ＭＳ 明朝" w:eastAsia="ＭＳ 明朝" w:hAnsi="ＭＳ 明朝"/>
          <w:sz w:val="25"/>
          <w:lang w:eastAsia="ja-JP"/>
        </w:rPr>
      </w:pPr>
    </w:p>
    <w:p w:rsidR="002F7B8A" w:rsidRPr="00FC5338" w:rsidRDefault="00111FAD" w:rsidP="00BB2666">
      <w:pPr>
        <w:pStyle w:val="a3"/>
        <w:spacing w:line="288" w:lineRule="auto"/>
        <w:ind w:left="210" w:right="98" w:hangingChars="100" w:hanging="210"/>
        <w:rPr>
          <w:rFonts w:ascii="ＭＳ 明朝" w:eastAsia="ＭＳ 明朝" w:hAnsi="ＭＳ 明朝"/>
          <w:lang w:eastAsia="ja-JP"/>
        </w:rPr>
      </w:pPr>
      <w:r w:rsidRPr="00FC5338">
        <w:rPr>
          <w:rFonts w:ascii="ＭＳ 明朝" w:eastAsia="ＭＳ 明朝" w:hAnsi="ＭＳ 明朝"/>
          <w:lang w:eastAsia="ja-JP"/>
        </w:rPr>
        <w:t>６</w:t>
      </w:r>
      <w:r w:rsidR="00BB2666" w:rsidRPr="00FC5338">
        <w:rPr>
          <w:rFonts w:ascii="ＭＳ 明朝" w:eastAsia="ＭＳ 明朝" w:hAnsi="ＭＳ 明朝" w:hint="eastAsia"/>
          <w:lang w:eastAsia="ja-JP"/>
        </w:rPr>
        <w:t xml:space="preserve">　</w:t>
      </w:r>
      <w:r w:rsidRPr="00FC5338">
        <w:rPr>
          <w:rFonts w:ascii="ＭＳ 明朝" w:eastAsia="ＭＳ 明朝" w:hAnsi="ＭＳ 明朝"/>
          <w:lang w:eastAsia="ja-JP"/>
        </w:rPr>
        <w:t>高齢のその人への名前の呼び方は，特に名で呼ぶようにその人から言われていないの であれば，正式に姓で名前を呼ぶことが普通に尊重することになります。</w:t>
      </w:r>
    </w:p>
    <w:p w:rsidR="00CB698D" w:rsidRPr="00FC5338" w:rsidRDefault="00CB698D" w:rsidP="00CB698D">
      <w:pPr>
        <w:spacing w:before="169"/>
        <w:rPr>
          <w:rFonts w:ascii="ＭＳ 明朝" w:eastAsia="ＭＳ 明朝" w:hAnsi="ＭＳ 明朝"/>
          <w:sz w:val="20"/>
          <w:szCs w:val="21"/>
          <w:lang w:eastAsia="ja-JP"/>
        </w:rPr>
      </w:pPr>
    </w:p>
    <w:p w:rsidR="001F4BB7" w:rsidRPr="00FC5338" w:rsidRDefault="00111FAD" w:rsidP="00CB698D">
      <w:pPr>
        <w:spacing w:before="169"/>
        <w:jc w:val="right"/>
        <w:rPr>
          <w:rFonts w:ascii="ＭＳ 明朝" w:eastAsia="ＭＳ 明朝" w:hAnsi="ＭＳ 明朝"/>
          <w:i/>
          <w:sz w:val="20"/>
          <w:lang w:eastAsia="ja-JP"/>
        </w:rPr>
      </w:pPr>
      <w:r w:rsidRPr="00FC5338">
        <w:rPr>
          <w:rFonts w:ascii="ＭＳ 明朝" w:eastAsia="ＭＳ 明朝" w:hAnsi="ＭＳ 明朝"/>
          <w:i/>
          <w:sz w:val="20"/>
          <w:lang w:eastAsia="ja-JP"/>
        </w:rPr>
        <w:t>出典：1985 年 施設ケアの実践綱領</w:t>
      </w:r>
    </w:p>
    <w:p w:rsidR="00CB698D" w:rsidRPr="00FC5338" w:rsidRDefault="00CB698D" w:rsidP="00CB698D">
      <w:pPr>
        <w:spacing w:before="169"/>
        <w:jc w:val="right"/>
        <w:rPr>
          <w:rFonts w:ascii="ＭＳ 明朝" w:eastAsia="ＭＳ 明朝" w:hAnsi="ＭＳ 明朝"/>
          <w:lang w:eastAsia="ja-JP"/>
        </w:rPr>
      </w:pPr>
    </w:p>
    <w:p w:rsidR="00CB698D" w:rsidRPr="00FC5338" w:rsidRDefault="00CB698D" w:rsidP="00CB698D">
      <w:pPr>
        <w:spacing w:before="169"/>
        <w:jc w:val="right"/>
        <w:rPr>
          <w:rFonts w:ascii="ＭＳ 明朝" w:eastAsia="ＭＳ 明朝" w:hAnsi="ＭＳ 明朝"/>
          <w:lang w:eastAsia="ja-JP"/>
        </w:rPr>
      </w:pPr>
    </w:p>
    <w:p w:rsidR="00CB698D" w:rsidRPr="00FC5338" w:rsidRDefault="00CB698D" w:rsidP="00CB698D">
      <w:pPr>
        <w:spacing w:before="169"/>
        <w:jc w:val="right"/>
        <w:rPr>
          <w:rFonts w:ascii="ＭＳ 明朝" w:eastAsia="ＭＳ 明朝" w:hAnsi="ＭＳ 明朝"/>
          <w:lang w:eastAsia="ja-JP"/>
        </w:rPr>
      </w:pPr>
    </w:p>
    <w:p w:rsidR="00CB698D" w:rsidRPr="00FC5338" w:rsidRDefault="00CB698D" w:rsidP="00CB698D">
      <w:pPr>
        <w:spacing w:before="169"/>
        <w:jc w:val="right"/>
        <w:rPr>
          <w:rFonts w:ascii="ＭＳ 明朝" w:eastAsia="ＭＳ 明朝" w:hAnsi="ＭＳ 明朝"/>
          <w:lang w:eastAsia="ja-JP"/>
        </w:rPr>
      </w:pPr>
    </w:p>
    <w:p w:rsidR="00CB698D" w:rsidRPr="00FC5338" w:rsidRDefault="00CB698D" w:rsidP="00CB698D">
      <w:pPr>
        <w:spacing w:before="169"/>
        <w:jc w:val="right"/>
        <w:rPr>
          <w:rFonts w:ascii="ＭＳ 明朝" w:eastAsia="ＭＳ 明朝" w:hAnsi="ＭＳ 明朝"/>
          <w:lang w:eastAsia="ja-JP"/>
        </w:rPr>
      </w:pPr>
    </w:p>
    <w:p w:rsidR="00CB698D" w:rsidRPr="00FC5338" w:rsidRDefault="00CB698D" w:rsidP="00CB698D">
      <w:pPr>
        <w:spacing w:before="169"/>
        <w:jc w:val="right"/>
        <w:rPr>
          <w:rFonts w:ascii="ＭＳ 明朝" w:eastAsia="ＭＳ 明朝" w:hAnsi="ＭＳ 明朝"/>
          <w:lang w:eastAsia="ja-JP"/>
        </w:rPr>
      </w:pPr>
    </w:p>
    <w:p w:rsidR="00CB698D" w:rsidRPr="00FC5338" w:rsidRDefault="00CB698D" w:rsidP="00CB698D">
      <w:pPr>
        <w:spacing w:before="169"/>
        <w:jc w:val="right"/>
        <w:rPr>
          <w:rFonts w:ascii="ＭＳ 明朝" w:eastAsia="ＭＳ 明朝" w:hAnsi="ＭＳ 明朝"/>
          <w:lang w:eastAsia="ja-JP"/>
        </w:rPr>
      </w:pPr>
    </w:p>
    <w:p w:rsidR="00CB698D" w:rsidRPr="00FC5338" w:rsidRDefault="00CB698D" w:rsidP="00CB698D">
      <w:pPr>
        <w:spacing w:before="169"/>
        <w:jc w:val="right"/>
        <w:rPr>
          <w:rFonts w:ascii="ＭＳ 明朝" w:eastAsia="ＭＳ 明朝" w:hAnsi="ＭＳ 明朝"/>
          <w:lang w:eastAsia="ja-JP"/>
        </w:rPr>
      </w:pPr>
    </w:p>
    <w:p w:rsidR="00CB698D" w:rsidRPr="00FC5338" w:rsidRDefault="00CB698D" w:rsidP="00CB698D">
      <w:pPr>
        <w:spacing w:before="169"/>
        <w:jc w:val="right"/>
        <w:rPr>
          <w:rFonts w:ascii="ＭＳ 明朝" w:eastAsia="ＭＳ 明朝" w:hAnsi="ＭＳ 明朝"/>
          <w:lang w:eastAsia="ja-JP"/>
        </w:rPr>
      </w:pPr>
    </w:p>
    <w:p w:rsidR="00CB698D" w:rsidRPr="00FC5338" w:rsidRDefault="00CB698D" w:rsidP="00CB698D">
      <w:pPr>
        <w:spacing w:before="169"/>
        <w:jc w:val="right"/>
        <w:rPr>
          <w:rFonts w:ascii="ＭＳ 明朝" w:eastAsia="ＭＳ 明朝" w:hAnsi="ＭＳ 明朝"/>
          <w:lang w:eastAsia="ja-JP"/>
        </w:rPr>
      </w:pPr>
    </w:p>
    <w:p w:rsidR="00CB698D" w:rsidRPr="00FC5338" w:rsidRDefault="00CB698D" w:rsidP="00CB698D">
      <w:pPr>
        <w:spacing w:before="169"/>
        <w:jc w:val="right"/>
        <w:rPr>
          <w:rFonts w:ascii="ＭＳ 明朝" w:eastAsia="ＭＳ 明朝" w:hAnsi="ＭＳ 明朝"/>
          <w:lang w:eastAsia="ja-JP"/>
        </w:rPr>
      </w:pPr>
    </w:p>
    <w:p w:rsidR="00CB698D" w:rsidRPr="00FC5338" w:rsidRDefault="00CB698D" w:rsidP="00CB698D">
      <w:pPr>
        <w:spacing w:before="169"/>
        <w:jc w:val="right"/>
        <w:rPr>
          <w:rFonts w:ascii="ＭＳ 明朝" w:eastAsia="ＭＳ 明朝" w:hAnsi="ＭＳ 明朝"/>
          <w:lang w:eastAsia="ja-JP"/>
        </w:rPr>
      </w:pPr>
    </w:p>
    <w:p w:rsidR="00CB698D" w:rsidRPr="00FC5338" w:rsidRDefault="00CB698D" w:rsidP="00CB698D">
      <w:pPr>
        <w:spacing w:before="169"/>
        <w:jc w:val="right"/>
        <w:rPr>
          <w:rFonts w:ascii="ＭＳ 明朝" w:eastAsia="ＭＳ 明朝" w:hAnsi="ＭＳ 明朝"/>
          <w:lang w:eastAsia="ja-JP"/>
        </w:rPr>
      </w:pPr>
    </w:p>
    <w:p w:rsidR="001F4BB7" w:rsidRPr="00FC5338" w:rsidRDefault="001F4BB7" w:rsidP="001F4BB7">
      <w:pPr>
        <w:jc w:val="center"/>
        <w:rPr>
          <w:rFonts w:ascii="ＭＳ 明朝" w:eastAsia="ＭＳ 明朝" w:hAnsi="ＭＳ 明朝"/>
          <w:sz w:val="28"/>
          <w:szCs w:val="21"/>
          <w:lang w:eastAsia="ja-JP"/>
        </w:rPr>
      </w:pPr>
      <w:r w:rsidRPr="00FC5338">
        <w:rPr>
          <w:rFonts w:ascii="ＭＳ 明朝" w:eastAsia="ＭＳ 明朝" w:hAnsi="ＭＳ 明朝" w:hint="eastAsia"/>
          <w:sz w:val="28"/>
          <w:szCs w:val="21"/>
          <w:lang w:eastAsia="ja-JP"/>
        </w:rPr>
        <w:t>高齢者施設ケア　～良い実践の原理～</w:t>
      </w:r>
    </w:p>
    <w:p w:rsidR="001F4BB7" w:rsidRPr="00FC5338" w:rsidRDefault="001F4BB7" w:rsidP="001F4BB7">
      <w:pPr>
        <w:rPr>
          <w:rFonts w:ascii="ＭＳ 明朝" w:eastAsia="ＭＳ 明朝" w:hAnsi="ＭＳ 明朝"/>
          <w:sz w:val="21"/>
          <w:szCs w:val="21"/>
          <w:lang w:eastAsia="ja-JP"/>
        </w:rPr>
      </w:pPr>
    </w:p>
    <w:p w:rsidR="00CB698D" w:rsidRPr="00FC5338" w:rsidRDefault="00CB698D" w:rsidP="001F4BB7">
      <w:pPr>
        <w:rPr>
          <w:rFonts w:ascii="ＭＳ 明朝" w:eastAsia="ＭＳ 明朝" w:hAnsi="ＭＳ 明朝"/>
          <w:sz w:val="21"/>
          <w:szCs w:val="21"/>
          <w:lang w:eastAsia="ja-JP"/>
        </w:rPr>
      </w:pPr>
    </w:p>
    <w:p w:rsidR="001F4BB7" w:rsidRPr="00FC5338" w:rsidRDefault="001F4BB7" w:rsidP="001F4BB7">
      <w:pPr>
        <w:ind w:left="420" w:hangingChars="200" w:hanging="42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（１）長期ケアを受けつつ生活している人であっても，人間としての尊厳が失われるべきではない。</w:t>
      </w:r>
    </w:p>
    <w:p w:rsidR="00CB698D" w:rsidRPr="00FC5338" w:rsidRDefault="00CB698D" w:rsidP="001F4BB7">
      <w:pPr>
        <w:ind w:left="420" w:hangingChars="200" w:hanging="420"/>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（２）入居者は，彼らを支援する人びとからも尊敬を受けるべきである。</w:t>
      </w:r>
    </w:p>
    <w:p w:rsidR="00CB698D" w:rsidRPr="00FC5338" w:rsidRDefault="00CB698D"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（３）入居者は，市民としての権利をもって生活するべきである。</w:t>
      </w:r>
    </w:p>
    <w:p w:rsidR="00CB698D" w:rsidRPr="00FC5338" w:rsidRDefault="00CB698D" w:rsidP="001F4BB7">
      <w:pPr>
        <w:rPr>
          <w:rFonts w:ascii="ＭＳ 明朝" w:eastAsia="ＭＳ 明朝" w:hAnsi="ＭＳ 明朝"/>
          <w:sz w:val="21"/>
          <w:szCs w:val="21"/>
          <w:lang w:eastAsia="ja-JP"/>
        </w:rPr>
      </w:pPr>
    </w:p>
    <w:p w:rsidR="001F4BB7" w:rsidRPr="00FC5338" w:rsidRDefault="001F4BB7" w:rsidP="001F4BB7">
      <w:pPr>
        <w:ind w:left="420" w:hangingChars="200" w:hanging="42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（４）入居者は，身体的・精神的に許されるかぎり，市民としての権利が完全に保証された生活を営むべきである。</w:t>
      </w:r>
    </w:p>
    <w:p w:rsidR="00CB698D" w:rsidRPr="00FC5338" w:rsidRDefault="00CB698D" w:rsidP="001F4BB7">
      <w:pPr>
        <w:ind w:left="420" w:hangingChars="200" w:hanging="420"/>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年齢がどうであれ，精神的・身体的にしっかりしていようがいまいが，そして，障害があろうがなかろうが，入居者は，自己決定と個性的な生活を営む権利をもっている。また，入居者は，可能なかぎり，自宅で普通に暮らしている人と同様の環境で生活する権利をもっている。すべての長期ケアの場では，たとえ入居者に痴呆のような進行性の病気があったとしても，その身体的・知的・精神的・情緒的・社会的側面の能力を最大限発揮できるように，ケアの目的を定めるべきである。そして，このために，個々人の可能性に気づき，それを育むことに努めなければならない。また，時間の経過とともに，それらの能力に変化がもたらされるがあるということにも気づいておく必要がある。</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入居者とその幸せが，あらゆるケアの場面で関心の焦点となるべきである。これは，入居者全体にとっても，個々の入居者にとっても，最も大切なことである。ゆえに，施設・施設所有者・マネジャー・スタッフの都合によって，入居者の幸せがないがしろにされるようなことがあってはならない。すなわち，個人のプライバシーと尊厳を尊重し，また入居者の多様性と個性を認め，自立を助長し，選択権を認め，自分の生活のコントロールを可能にするようなケアを，可能なかぎり提供するべきである。</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firstLineChars="200" w:firstLine="42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長期ケアを提供する施設における日常生活の基本原理他者のケアを受けているすべて</w:t>
      </w:r>
    </w:p>
    <w:p w:rsidR="001F4BB7" w:rsidRPr="00FC5338" w:rsidRDefault="001F4BB7" w:rsidP="00CB698D">
      <w:pPr>
        <w:ind w:firstLineChars="100" w:firstLine="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の人びとがもつべき諸権利を支える基本的な原理がいくつかある。</w:t>
      </w:r>
    </w:p>
    <w:p w:rsidR="001F4BB7" w:rsidRPr="00FC5338" w:rsidRDefault="001F4BB7" w:rsidP="001F4BB7">
      <w:pPr>
        <w:rPr>
          <w:rFonts w:ascii="ＭＳ 明朝" w:eastAsia="ＭＳ 明朝" w:hAnsi="ＭＳ 明朝"/>
          <w:sz w:val="21"/>
          <w:szCs w:val="21"/>
          <w:lang w:eastAsia="ja-JP"/>
        </w:rPr>
      </w:pPr>
    </w:p>
    <w:p w:rsidR="00CB698D" w:rsidRPr="00FC5338" w:rsidRDefault="00CB698D"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プライバシーと尊厳性の尊重</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入居者のプライバシーと尊厳性の尊重は，非常に重要なことである。すなわち，入居者は個室をもち，衣服・食べ物・就寝時間・起床時間，そして１日の過ごし方を，自分で選ぶ機会をもつべきである。身辺ケアのためにスタッフの手を借りなければならないからといって，入居者の尊厳性が傷つけられたり，プライバシーが侵害されたりすべき･ではない。入居者は，一人前の者として処遇されるべきであって，子ども扱いされるべきではない。スタッフはどのような場合であっても，入居者に対して恩着せがましい態度を見せるべきでない。また，入居者は，スタッフや他の入居者や施設への訪問者に対して，どのような呼び方をして欲しいかを，自分で決定するべきである。</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自尊心の維持</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他者に依存している人びとが自尊心を維持できるかどうかは，施設の中で入居者にどのような地位が与えられているかにかかっている。したがって，スタッフやマネジャーは，入居者のことを，援助なしでは生きていけない虚弱高齢者と見なすべきではない。スタッフらは，入居者一人ひとりに対して敬意を払い，彼らの資質や能力や人生経験を施設生活に活かし貢献できるという点を，高く評価するべきである。自分か高く評価されているということが実感されたならば，入居者の自尊心もそれだけ高まるだろうし，やる気も湧いてくるだろう。スタッフは，入居者に対して礼儀正しく振る舞うように努め，また，入居者はプライバシーと自分の意見をもっており，その表明に際しては自らの意思で決める権利がある，ということを尊重すべきである。</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自立助長</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入居者は，自分のことは自分でできるべきであり，自分の問題は自分で処理できるべきである。また，そのようになるためには，たとえ時間がかかっても，スタッフや身内の人びとは，必要なときでないかぎり，「代わりにやってあげたい」という誘惑に打ち克つべきである。そうでなければ，入居者はますます依存的になってしまうであろう。</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選択とコントロール</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可能な場合には，入居者は常に，自分の生活に影響する大切な意思決定を自分で行なうべきである。また，毎日の時間をどう使うかについても，自分で決めるべきであり，例えば，施設での共同生活にどこまでかかわるかについても，個々人の判断にもとづいて決めるべきである。また，家族や友人や地域との関係をどの程度もつかについても同様である。このような選択権の行使は，入居者にとっての権利の一つである。そして，そのためには，しばしば入居者，身内の人びと，さらにスタッフとのパートナーシップが必要となってくる。また，それらの人びととの間で，何を選択するかについて話しあうことも必要になってくる。非常に虚弱な人びとのように，自分の意思や好き嫌いを表明するときに援助を必要とする者もいる。そして，すべての入居者は，外部の人からアドバイスを受けたり，代理人になってもらったり，アドボカシーを受けたりする機会が提供されるべきである。もし，スタッフがこのような施設外の人びととのつなぎ役を果たさなかったならば，入居者の心の奥深くにある意見や希望が表に出されないまま終わってしまうかもしれない。入居者は施設の内外で，情緒的表現や恋愛をする機会をもち，また，個人的な親しい関係をもてるようにするべきである。</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個性の認識</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入居者は他者とともに施設で生活しているには違いないが，自分自身の好き嫌いの感情をもった一人ひとりの個人なのである。スタッフは，個々の入居者の要望に応えてあげるようにすべきであり，一方的に規則ばかりを押しつけるべきではない。というのは，それらの規則は，多数を占める人びとのニーズや好みによって作られたものであったり，マネジャー・スタッフ・身内の人びとの都合で作られているものであったりするからである。また，民族的・文化的・社会的・宗教的な背景の違いによる摩擦は，施設生活において避けられないことでもある。また，スタッフは，自分たちは喜んで入居者たちのニーズに対応しているのだということを，入居者に感じてもらえるようにするべきである。さらに，入居者が，アイデンティティを維持し，過去の習慣や伝統と一致した生活を続けることを望んでいるのだということを，スタッフはよく理解してあげるべきである。また，入居者の方も，施設という社会で他者と生活していく以上，他者には他者の生活のリズムとニーズがあることをわきまえて，それらにうまく合わせていく方法を学んでいくべきである。スタッフが，入居者同士の橋渡し役に努めていることがわかってもらえれば，何事もうまくゆくであろう。ここでは，施設外における人間関係の重要性と，施設内でも同様の人間</w:t>
      </w:r>
      <w:r w:rsidRPr="00FC5338">
        <w:rPr>
          <w:rFonts w:ascii="ＭＳ 明朝" w:eastAsia="ＭＳ 明朝" w:hAnsi="ＭＳ 明朝" w:hint="eastAsia"/>
          <w:sz w:val="21"/>
          <w:szCs w:val="21"/>
          <w:lang w:eastAsia="ja-JP"/>
        </w:rPr>
        <w:lastRenderedPageBreak/>
        <w:t>関係を作ることの大切さを強調しておきたい。</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信念の表現</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宗教上の信仰や政治的な主義主張を公にしたり，それらを追求していく機会が認められるべきである。また，好みの食事や衣服を選んだり，プライバシーが尊重され，静粛な環境の中での祈りや瞑想，あるいは入居者が礼拝に参加することも認められるべきである。また，選挙時には，ポスターを掲示することも認められるべきである。</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安全</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入居者の安全を確保し，入居者が安心感をもてるようにするべきである。しかし，過度の保護や安全への配慮は，個々人の権利の侵害につながる恐れもある。常に入居者の恐怖と不安に気を配り，いつでも援助できる体制を十分に整えた上で，行き過ぎた安全主義に陥らないように気をつけるべきである。</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自己責任で危険を冒すこと</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自己責任のもとに危険を冒すことは，自律と自立を促す上で当然のことであり，また大切なことでもある。危険性があるという理由だけで，入居者の望んでいる活動が拒否されてはならず，危険性と安全性のバランスが慎重に検討されるべきである。スタッフや身内の人びとが不安を感じたならば，危険な活動にチャレンジしたいと望んでいる入居者と，危険性と個々人の権利の問題の折り合いがつくまで，十分に話しあうべきである。</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市民としての権利</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ケアを受けて生活するからといって，公的な保健や福祉サービスに対する普通の権利が制限されるというわけではない。また，それ以外の権利，例えば，一般的な市民としての権利，民主主義の過程に参加する権利，情報を入手する権利が，制限されるわけでもない。また</w:t>
      </w:r>
      <w:r w:rsidR="00800375" w:rsidRPr="00FC5338">
        <w:rPr>
          <w:rFonts w:ascii="ＭＳ 明朝" w:eastAsia="ＭＳ 明朝" w:hAnsi="ＭＳ 明朝" w:hint="eastAsia"/>
          <w:sz w:val="21"/>
          <w:szCs w:val="21"/>
          <w:lang w:eastAsia="ja-JP"/>
        </w:rPr>
        <w:t>，</w:t>
      </w:r>
      <w:r w:rsidRPr="00FC5338">
        <w:rPr>
          <w:rFonts w:ascii="ＭＳ 明朝" w:eastAsia="ＭＳ 明朝" w:hAnsi="ＭＳ 明朝" w:hint="eastAsia"/>
          <w:sz w:val="21"/>
          <w:szCs w:val="21"/>
          <w:lang w:eastAsia="ja-JP"/>
        </w:rPr>
        <w:t>入居者が望めば，秘密性を保持した上で，郵便や代理人によって選挙に投票するといった方法もとられるべきである。</w:t>
      </w: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特定の人びとを世話する施設では，施設運営が，民族差別禁止法や機会平等法に抵触しないように気をつけるべきである。施設でも，一般社会と同様に刑法や民法が適用される。また，とりわけ用心が必要なこともある。例えば，虐待・盗み・搾取・詐欺からの保護と予防である。</w:t>
      </w: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個々の入居者と施設所有者との正式契約が，地方自治体の社会サービス部ノソーシャルワーク部との間でなされた場合は，その内容をケアマネジャーが示し，施設で受けられるケアや入所条件，費用に関して，正式の同意書を作成するべきである。</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身内の人びとや友人との人間関係</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良い施設では，身内の人びとや友人が生活の中で果たす役割が高く評価されている。また，入居者が施設の中で何か役に立ちたいと望み，しかも，それが処遇上重要だと見なされた場合には，奨励されるべきである。</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余暇活動の機会</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施設の内外で余暇活動を実施することは大切である。余暇活動に参加できるか否かは，入居者個々人の希望と能力による。また，その計画は，入居者の状況に柔軟に対応しつつ立てられ，入居者のニーズを充足するために，近隣の社会資源が活用されるべきである。そして，できるかぎり幅広い面で，普通の生活，特に入居者が過去に慣れ親しんできた生</w:t>
      </w:r>
      <w:r w:rsidRPr="00FC5338">
        <w:rPr>
          <w:rFonts w:ascii="ＭＳ 明朝" w:eastAsia="ＭＳ 明朝" w:hAnsi="ＭＳ 明朝" w:hint="eastAsia"/>
          <w:sz w:val="21"/>
          <w:szCs w:val="21"/>
          <w:lang w:eastAsia="ja-JP"/>
        </w:rPr>
        <w:lastRenderedPageBreak/>
        <w:t>活に合わせることによって，施設の生活の質が向上していくであろう。余暇活動には，外出やショッピング，また人にとって可能であれば，礼拝への参加が含まれるべきである。</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高水準のケア</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入居者は，その状態によって必要なレベルのケアが受けられなければならない。そのケアは，個々人の身体的・臨床的・身辺的・社会的・精神的なニーズを全範囲にわたって充足する，高い水準のものであるべきだ。</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必要なケア</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ケアと治療は，それによって積極的な効果が得られ</w:t>
      </w:r>
      <w:r w:rsidRPr="00FC5338">
        <w:rPr>
          <w:rFonts w:ascii="ＭＳ 明朝" w:eastAsia="ＭＳ 明朝" w:hAnsi="ＭＳ 明朝"/>
          <w:sz w:val="21"/>
          <w:szCs w:val="21"/>
          <w:lang w:eastAsia="ja-JP"/>
        </w:rPr>
        <w:t>/</w:t>
      </w:r>
      <w:r w:rsidRPr="00FC5338">
        <w:rPr>
          <w:rFonts w:ascii="ＭＳ 明朝" w:eastAsia="ＭＳ 明朝" w:hAnsi="ＭＳ 明朝" w:hint="eastAsia"/>
          <w:sz w:val="21"/>
          <w:szCs w:val="21"/>
          <w:lang w:eastAsia="ja-JP"/>
        </w:rPr>
        <w:t>る見込みがある場合にのみ提供されるべきである。どうしても必要な場合を除き，ケアが抑制を意味するべきではない。治療（例えば，薬によるコントロール）は，施設の都合に合わせて実施されてはならない。入居者は，施設内外の適切な専門家による適切なケアをすぐに受けられるようにするべきである。ケアは，常に個人のプライバシーと尊厳に十分配慮した上で提供されるべきである。</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長期ケア</w:t>
      </w:r>
    </w:p>
    <w:p w:rsidR="001F4BB7" w:rsidRPr="00FC5338" w:rsidRDefault="001F4BB7" w:rsidP="001F4BB7">
      <w:pPr>
        <w:rPr>
          <w:rFonts w:ascii="ＭＳ 明朝" w:eastAsia="ＭＳ 明朝" w:hAnsi="ＭＳ 明朝"/>
          <w:b/>
          <w:sz w:val="21"/>
          <w:szCs w:val="21"/>
          <w:lang w:eastAsia="ja-JP"/>
        </w:rPr>
      </w:pP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たとえ入居者の健康状態や経済状態が悪化しても，できるかぎりケアの継続性が確保されるべきである。医師の指示を受けたやむを得ない場合を除いて，入居者が別のケアを受けるために施設の外の機関に出かけるべきではない。そのような場合には，なるべく外部のサービスを施設内に導入するべきである。また，財源を提供する行政機関の都合により，入居者が施設外の機関に出向くようなことがあってはならない。施設では必要なケアが提供できない場合，あるいはレスパイトケアのようなやむを得ない場合には，施設と自宅，あるいは施設とホスピスや病院の間の移動は，可能なかぎり入居者に負担がかからないような形で行なわれるべきである。</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オープンなケア</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CB698D">
      <w:pPr>
        <w:ind w:left="210" w:hangingChars="100" w:hanging="210"/>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 xml:space="preserve">　</w:t>
      </w:r>
      <w:r w:rsidR="00CB698D"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hint="eastAsia"/>
          <w:sz w:val="21"/>
          <w:szCs w:val="21"/>
          <w:lang w:eastAsia="ja-JP"/>
        </w:rPr>
        <w:t>入居者（身内の人と代弁者）は，犠牲にされるという恐れや強制退居させられるという恐れをもつことなく，受けているケアについて不服を申し立てられるべきである。</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jc w:val="right"/>
        <w:rPr>
          <w:rFonts w:ascii="ＭＳ 明朝" w:eastAsia="ＭＳ 明朝" w:hAnsi="ＭＳ 明朝"/>
          <w:i/>
          <w:sz w:val="20"/>
          <w:szCs w:val="21"/>
          <w:lang w:eastAsia="ja-JP"/>
        </w:rPr>
      </w:pPr>
      <w:r w:rsidRPr="00FC5338">
        <w:rPr>
          <w:rFonts w:ascii="ＭＳ 明朝" w:eastAsia="ＭＳ 明朝" w:hAnsi="ＭＳ 明朝" w:hint="eastAsia"/>
          <w:i/>
          <w:sz w:val="20"/>
          <w:szCs w:val="21"/>
          <w:lang w:eastAsia="ja-JP"/>
        </w:rPr>
        <w:t>1996年「高齢者施設ケアの実践綱領」から引用</w:t>
      </w:r>
    </w:p>
    <w:p w:rsidR="001F4BB7" w:rsidRPr="00FC5338" w:rsidRDefault="001F4BB7" w:rsidP="001F4BB7">
      <w:pPr>
        <w:rPr>
          <w:rFonts w:ascii="ＭＳ 明朝" w:eastAsia="ＭＳ 明朝" w:hAnsi="ＭＳ 明朝"/>
          <w:sz w:val="21"/>
          <w:szCs w:val="21"/>
          <w:lang w:eastAsia="ja-JP"/>
        </w:rPr>
      </w:pPr>
    </w:p>
    <w:p w:rsidR="001F4BB7" w:rsidRPr="00FC5338" w:rsidRDefault="001F4BB7" w:rsidP="001F4BB7">
      <w:pPr>
        <w:rPr>
          <w:rFonts w:ascii="ＭＳ 明朝" w:eastAsia="ＭＳ 明朝" w:hAnsi="ＭＳ 明朝"/>
          <w:sz w:val="21"/>
          <w:szCs w:val="21"/>
          <w:lang w:eastAsia="ja-JP"/>
        </w:rPr>
      </w:pPr>
    </w:p>
    <w:p w:rsidR="002F7B8A" w:rsidRPr="00FC5338" w:rsidRDefault="002F7B8A">
      <w:pPr>
        <w:pStyle w:val="a3"/>
        <w:rPr>
          <w:rFonts w:ascii="ＭＳ 明朝" w:eastAsia="ＭＳ 明朝" w:hAnsi="ＭＳ 明朝"/>
          <w:lang w:eastAsia="ja-JP"/>
        </w:rPr>
      </w:pPr>
    </w:p>
    <w:p w:rsidR="002F7B8A" w:rsidRPr="00FC5338" w:rsidRDefault="002F7B8A">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Pr="00FC5338" w:rsidRDefault="00CB698D">
      <w:pPr>
        <w:pStyle w:val="a3"/>
        <w:spacing w:before="4"/>
        <w:rPr>
          <w:rFonts w:ascii="ＭＳ 明朝" w:eastAsia="ＭＳ 明朝" w:hAnsi="ＭＳ 明朝"/>
          <w:lang w:eastAsia="ja-JP"/>
        </w:rPr>
      </w:pPr>
    </w:p>
    <w:p w:rsidR="00CB698D" w:rsidRDefault="00CB698D">
      <w:pPr>
        <w:pStyle w:val="a3"/>
        <w:spacing w:before="4"/>
        <w:rPr>
          <w:rFonts w:ascii="ＭＳ 明朝" w:eastAsia="ＭＳ 明朝" w:hAnsi="ＭＳ 明朝"/>
          <w:lang w:eastAsia="ja-JP"/>
        </w:rPr>
      </w:pPr>
    </w:p>
    <w:p w:rsidR="00FC5338" w:rsidRDefault="00FC5338">
      <w:pPr>
        <w:pStyle w:val="a3"/>
        <w:spacing w:before="4"/>
        <w:rPr>
          <w:rFonts w:ascii="ＭＳ 明朝" w:eastAsia="ＭＳ 明朝" w:hAnsi="ＭＳ 明朝"/>
          <w:lang w:eastAsia="ja-JP"/>
        </w:rPr>
      </w:pPr>
    </w:p>
    <w:p w:rsidR="00FC5338" w:rsidRPr="00FC5338" w:rsidRDefault="00FC5338">
      <w:pPr>
        <w:pStyle w:val="a3"/>
        <w:spacing w:before="4"/>
        <w:rPr>
          <w:rFonts w:ascii="ＭＳ 明朝" w:eastAsia="ＭＳ 明朝" w:hAnsi="ＭＳ 明朝"/>
          <w:lang w:eastAsia="ja-JP"/>
        </w:rPr>
      </w:pPr>
    </w:p>
    <w:p w:rsidR="002F7B8A" w:rsidRPr="00FC5338" w:rsidRDefault="00111FAD">
      <w:pPr>
        <w:pStyle w:val="1"/>
        <w:rPr>
          <w:rFonts w:ascii="ＭＳ 明朝" w:eastAsia="ＭＳ 明朝" w:hAnsi="ＭＳ 明朝"/>
          <w:lang w:eastAsia="ja-JP"/>
        </w:rPr>
      </w:pPr>
      <w:r w:rsidRPr="00FC5338">
        <w:rPr>
          <w:rFonts w:ascii="ＭＳ 明朝" w:eastAsia="ＭＳ 明朝" w:hAnsi="ＭＳ 明朝"/>
          <w:lang w:eastAsia="ja-JP"/>
        </w:rPr>
        <w:t>その人の基本的欲求</w:t>
      </w:r>
    </w:p>
    <w:p w:rsidR="002F7B8A" w:rsidRPr="00FC5338" w:rsidRDefault="002F7B8A">
      <w:pPr>
        <w:pStyle w:val="a3"/>
        <w:spacing w:before="1"/>
        <w:rPr>
          <w:rFonts w:ascii="ＭＳ 明朝" w:eastAsia="ＭＳ 明朝" w:hAnsi="ＭＳ 明朝"/>
          <w:sz w:val="39"/>
          <w:lang w:eastAsia="ja-JP"/>
        </w:rPr>
      </w:pPr>
    </w:p>
    <w:p w:rsidR="002F7B8A" w:rsidRPr="00FC5338" w:rsidRDefault="00111FAD" w:rsidP="00BB2666">
      <w:pPr>
        <w:pStyle w:val="a3"/>
        <w:spacing w:before="1" w:line="288" w:lineRule="auto"/>
        <w:ind w:left="210" w:right="98" w:hangingChars="100" w:hanging="210"/>
        <w:jc w:val="both"/>
        <w:rPr>
          <w:rFonts w:ascii="ＭＳ 明朝" w:eastAsia="ＭＳ 明朝" w:hAnsi="ＭＳ 明朝"/>
          <w:lang w:eastAsia="ja-JP"/>
        </w:rPr>
      </w:pPr>
      <w:r w:rsidRPr="00FC5338">
        <w:rPr>
          <w:rFonts w:ascii="ＭＳ 明朝" w:eastAsia="ＭＳ 明朝" w:hAnsi="ＭＳ 明朝"/>
          <w:lang w:eastAsia="ja-JP"/>
        </w:rPr>
        <w:t>１</w:t>
      </w:r>
      <w:r w:rsidR="00BB2666" w:rsidRPr="00FC5338">
        <w:rPr>
          <w:rFonts w:ascii="ＭＳ 明朝" w:eastAsia="ＭＳ 明朝" w:hAnsi="ＭＳ 明朝" w:hint="eastAsia"/>
          <w:lang w:eastAsia="ja-JP"/>
        </w:rPr>
        <w:t xml:space="preserve">　</w:t>
      </w:r>
      <w:r w:rsidRPr="00FC5338">
        <w:rPr>
          <w:rFonts w:ascii="ＭＳ 明朝" w:eastAsia="ＭＳ 明朝" w:hAnsi="ＭＳ 明朝"/>
          <w:lang w:eastAsia="ja-JP"/>
        </w:rPr>
        <w:t>その人は，事例としてあるいは典型例として，さらにある範疇に属する者として対応されることを望まない。彼らは，一人の個人として迎えられ，対応してほしいと望んでいる。</w:t>
      </w:r>
    </w:p>
    <w:p w:rsidR="002F7B8A" w:rsidRPr="00FC5338" w:rsidRDefault="002F7B8A">
      <w:pPr>
        <w:pStyle w:val="a3"/>
        <w:spacing w:before="3"/>
        <w:rPr>
          <w:rFonts w:ascii="ＭＳ 明朝" w:eastAsia="ＭＳ 明朝" w:hAnsi="ＭＳ 明朝"/>
          <w:sz w:val="26"/>
          <w:lang w:eastAsia="ja-JP"/>
        </w:rPr>
      </w:pPr>
    </w:p>
    <w:p w:rsidR="002F7B8A" w:rsidRPr="00FC5338" w:rsidRDefault="00111FAD" w:rsidP="00BB2666">
      <w:pPr>
        <w:pStyle w:val="a3"/>
        <w:spacing w:line="288" w:lineRule="auto"/>
        <w:ind w:left="210" w:right="99" w:hangingChars="100" w:hanging="210"/>
        <w:jc w:val="both"/>
        <w:rPr>
          <w:rFonts w:ascii="ＭＳ 明朝" w:eastAsia="ＭＳ 明朝" w:hAnsi="ＭＳ 明朝"/>
          <w:lang w:eastAsia="ja-JP"/>
        </w:rPr>
      </w:pPr>
      <w:r w:rsidRPr="00FC5338">
        <w:rPr>
          <w:rFonts w:ascii="ＭＳ 明朝" w:eastAsia="ＭＳ 明朝" w:hAnsi="ＭＳ 明朝"/>
          <w:lang w:eastAsia="ja-JP"/>
        </w:rPr>
        <w:t>２</w:t>
      </w:r>
      <w:r w:rsidR="00BB2666" w:rsidRPr="00FC5338">
        <w:rPr>
          <w:rFonts w:ascii="ＭＳ 明朝" w:eastAsia="ＭＳ 明朝" w:hAnsi="ＭＳ 明朝" w:hint="eastAsia"/>
          <w:lang w:eastAsia="ja-JP"/>
        </w:rPr>
        <w:t xml:space="preserve">　</w:t>
      </w:r>
      <w:r w:rsidRPr="00FC5338">
        <w:rPr>
          <w:rFonts w:ascii="ＭＳ 明朝" w:eastAsia="ＭＳ 明朝" w:hAnsi="ＭＳ 明朝"/>
          <w:lang w:eastAsia="ja-JP"/>
        </w:rPr>
        <w:t>その人は，否定的な感情と肯定的な感情，そのどちらをも表現する必要性をもっている。これらの感情には，恐れ，不安，怒り，憎しみ，あるいは自分の権利は侵害されているという感情などが含まれる。また，これらとは逆の感情も含まれている。</w:t>
      </w:r>
    </w:p>
    <w:p w:rsidR="002F7B8A" w:rsidRPr="00FC5338" w:rsidRDefault="002F7B8A">
      <w:pPr>
        <w:pStyle w:val="a3"/>
        <w:rPr>
          <w:rFonts w:ascii="ＭＳ 明朝" w:eastAsia="ＭＳ 明朝" w:hAnsi="ＭＳ 明朝"/>
          <w:sz w:val="26"/>
          <w:lang w:eastAsia="ja-JP"/>
        </w:rPr>
      </w:pPr>
    </w:p>
    <w:p w:rsidR="002F7B8A" w:rsidRPr="00FC5338" w:rsidRDefault="00111FAD" w:rsidP="00BB2666">
      <w:pPr>
        <w:pStyle w:val="a3"/>
        <w:spacing w:line="288" w:lineRule="auto"/>
        <w:ind w:left="210" w:right="99" w:hangingChars="100" w:hanging="210"/>
        <w:jc w:val="both"/>
        <w:rPr>
          <w:rFonts w:ascii="ＭＳ 明朝" w:eastAsia="ＭＳ 明朝" w:hAnsi="ＭＳ 明朝"/>
          <w:lang w:eastAsia="ja-JP"/>
        </w:rPr>
      </w:pPr>
      <w:r w:rsidRPr="00FC5338">
        <w:rPr>
          <w:rFonts w:ascii="ＭＳ 明朝" w:eastAsia="ＭＳ 明朝" w:hAnsi="ＭＳ 明朝"/>
          <w:lang w:eastAsia="ja-JP"/>
        </w:rPr>
        <w:t>３</w:t>
      </w:r>
      <w:r w:rsidR="00BB2666" w:rsidRPr="00FC5338">
        <w:rPr>
          <w:rFonts w:ascii="ＭＳ 明朝" w:eastAsia="ＭＳ 明朝" w:hAnsi="ＭＳ 明朝" w:hint="eastAsia"/>
          <w:lang w:eastAsia="ja-JP"/>
        </w:rPr>
        <w:t xml:space="preserve">　</w:t>
      </w:r>
      <w:r w:rsidRPr="00FC5338">
        <w:rPr>
          <w:rFonts w:ascii="ＭＳ 明朝" w:eastAsia="ＭＳ 明朝" w:hAnsi="ＭＳ 明朝"/>
          <w:lang w:eastAsia="ja-JP"/>
        </w:rPr>
        <w:t>その人は，依存しなければならない状態に陥ったり，弱さや欠点をもっていたり，あるいは失敗を経験しているとしても，一人の価値ある人間として，あるいは生まれながらに尊厳をもつ人間として，受けとめられたいという欲求をもっている。</w:t>
      </w:r>
    </w:p>
    <w:p w:rsidR="002F7B8A" w:rsidRPr="00FC5338" w:rsidRDefault="002F7B8A">
      <w:pPr>
        <w:pStyle w:val="a3"/>
        <w:spacing w:before="13"/>
        <w:rPr>
          <w:rFonts w:ascii="ＭＳ 明朝" w:eastAsia="ＭＳ 明朝" w:hAnsi="ＭＳ 明朝"/>
          <w:sz w:val="25"/>
          <w:lang w:eastAsia="ja-JP"/>
        </w:rPr>
      </w:pPr>
    </w:p>
    <w:p w:rsidR="002F7B8A" w:rsidRPr="00FC5338" w:rsidRDefault="00111FAD" w:rsidP="00BB2666">
      <w:pPr>
        <w:pStyle w:val="a3"/>
        <w:spacing w:line="288" w:lineRule="auto"/>
        <w:ind w:left="210" w:right="99" w:hangingChars="100" w:hanging="210"/>
        <w:jc w:val="both"/>
        <w:rPr>
          <w:rFonts w:ascii="ＭＳ 明朝" w:eastAsia="ＭＳ 明朝" w:hAnsi="ＭＳ 明朝"/>
          <w:lang w:eastAsia="ja-JP"/>
        </w:rPr>
      </w:pPr>
      <w:r w:rsidRPr="00FC5338">
        <w:rPr>
          <w:rFonts w:ascii="ＭＳ 明朝" w:eastAsia="ＭＳ 明朝" w:hAnsi="ＭＳ 明朝"/>
          <w:lang w:eastAsia="ja-JP"/>
        </w:rPr>
        <w:t>４</w:t>
      </w:r>
      <w:r w:rsidR="00BB2666" w:rsidRPr="00FC5338">
        <w:rPr>
          <w:rFonts w:ascii="ＭＳ 明朝" w:eastAsia="ＭＳ 明朝" w:hAnsi="ＭＳ 明朝" w:hint="eastAsia"/>
          <w:lang w:eastAsia="ja-JP"/>
        </w:rPr>
        <w:t xml:space="preserve">　</w:t>
      </w:r>
      <w:r w:rsidRPr="00FC5338">
        <w:rPr>
          <w:rFonts w:ascii="ＭＳ 明朝" w:eastAsia="ＭＳ 明朝" w:hAnsi="ＭＳ 明朝"/>
          <w:lang w:eastAsia="ja-JP"/>
        </w:rPr>
        <w:t>その人は，彼らの感情表現に対して，支援者から共感的な理解と適切な反応を得たいと望んでいる。</w:t>
      </w:r>
    </w:p>
    <w:p w:rsidR="002F7B8A" w:rsidRPr="00FC5338" w:rsidRDefault="002F7B8A">
      <w:pPr>
        <w:pStyle w:val="a3"/>
        <w:spacing w:before="2"/>
        <w:rPr>
          <w:rFonts w:ascii="ＭＳ 明朝" w:eastAsia="ＭＳ 明朝" w:hAnsi="ＭＳ 明朝"/>
          <w:sz w:val="26"/>
          <w:lang w:eastAsia="ja-JP"/>
        </w:rPr>
      </w:pPr>
    </w:p>
    <w:p w:rsidR="002F7B8A" w:rsidRPr="00FC5338" w:rsidRDefault="00111FAD" w:rsidP="00BB2666">
      <w:pPr>
        <w:pStyle w:val="a3"/>
        <w:spacing w:before="1" w:line="288" w:lineRule="auto"/>
        <w:ind w:left="210" w:right="99" w:hangingChars="100" w:hanging="210"/>
        <w:jc w:val="both"/>
        <w:rPr>
          <w:rFonts w:ascii="ＭＳ 明朝" w:eastAsia="ＭＳ 明朝" w:hAnsi="ＭＳ 明朝"/>
          <w:lang w:eastAsia="ja-JP"/>
        </w:rPr>
      </w:pPr>
      <w:r w:rsidRPr="00FC5338">
        <w:rPr>
          <w:rFonts w:ascii="ＭＳ 明朝" w:eastAsia="ＭＳ 明朝" w:hAnsi="ＭＳ 明朝"/>
          <w:lang w:eastAsia="ja-JP"/>
        </w:rPr>
        <w:t>５</w:t>
      </w:r>
      <w:r w:rsidR="00BB2666" w:rsidRPr="00FC5338">
        <w:rPr>
          <w:rFonts w:ascii="ＭＳ 明朝" w:eastAsia="ＭＳ 明朝" w:hAnsi="ＭＳ 明朝" w:hint="eastAsia"/>
          <w:lang w:eastAsia="ja-JP"/>
        </w:rPr>
        <w:t xml:space="preserve">　</w:t>
      </w:r>
      <w:r w:rsidRPr="00FC5338">
        <w:rPr>
          <w:rFonts w:ascii="ＭＳ 明朝" w:eastAsia="ＭＳ 明朝" w:hAnsi="ＭＳ 明朝"/>
          <w:lang w:eastAsia="ja-JP"/>
        </w:rPr>
        <w:t>その人は，彼らが陥っている困難に対して，支援者から一方的に非難されたり，叱責されたくはないと考えている。</w:t>
      </w:r>
    </w:p>
    <w:p w:rsidR="002F7B8A" w:rsidRPr="00FC5338" w:rsidRDefault="002F7B8A">
      <w:pPr>
        <w:pStyle w:val="a3"/>
        <w:rPr>
          <w:rFonts w:ascii="ＭＳ 明朝" w:eastAsia="ＭＳ 明朝" w:hAnsi="ＭＳ 明朝"/>
          <w:sz w:val="26"/>
          <w:lang w:eastAsia="ja-JP"/>
        </w:rPr>
      </w:pPr>
    </w:p>
    <w:p w:rsidR="002F7B8A" w:rsidRPr="00FC5338" w:rsidRDefault="00111FAD" w:rsidP="00BB2666">
      <w:pPr>
        <w:pStyle w:val="a3"/>
        <w:spacing w:line="288" w:lineRule="auto"/>
        <w:ind w:left="210" w:right="98" w:hangingChars="100" w:hanging="210"/>
        <w:jc w:val="both"/>
        <w:rPr>
          <w:rFonts w:ascii="ＭＳ 明朝" w:eastAsia="ＭＳ 明朝" w:hAnsi="ＭＳ 明朝"/>
          <w:lang w:eastAsia="ja-JP"/>
        </w:rPr>
      </w:pPr>
      <w:r w:rsidRPr="00FC5338">
        <w:rPr>
          <w:rFonts w:ascii="ＭＳ 明朝" w:eastAsia="ＭＳ 明朝" w:hAnsi="ＭＳ 明朝"/>
          <w:lang w:eastAsia="ja-JP"/>
        </w:rPr>
        <w:t>６</w:t>
      </w:r>
      <w:r w:rsidR="00BB2666" w:rsidRPr="00FC5338">
        <w:rPr>
          <w:rFonts w:ascii="ＭＳ 明朝" w:eastAsia="ＭＳ 明朝" w:hAnsi="ＭＳ 明朝" w:hint="eastAsia"/>
          <w:lang w:eastAsia="ja-JP"/>
        </w:rPr>
        <w:t xml:space="preserve">　</w:t>
      </w:r>
      <w:r w:rsidRPr="00FC5338">
        <w:rPr>
          <w:rFonts w:ascii="ＭＳ 明朝" w:eastAsia="ＭＳ 明朝" w:hAnsi="ＭＳ 明朝"/>
          <w:lang w:eastAsia="ja-JP"/>
        </w:rPr>
        <w:t>その人は，自分の人生に関する選択と決定を自ら行いたいとする欲求を持っている。彼らは，支援者から選択や決定を押しつけられたり，あるいは監督されたり，命令されたりすることを望まない。彼らは，命令されたいのではなく，援助を求めているのである。</w:t>
      </w:r>
    </w:p>
    <w:p w:rsidR="002F7B8A" w:rsidRPr="00FC5338" w:rsidRDefault="002F7B8A">
      <w:pPr>
        <w:pStyle w:val="a3"/>
        <w:spacing w:before="12"/>
        <w:rPr>
          <w:rFonts w:ascii="ＭＳ 明朝" w:eastAsia="ＭＳ 明朝" w:hAnsi="ＭＳ 明朝"/>
          <w:sz w:val="25"/>
          <w:lang w:eastAsia="ja-JP"/>
        </w:rPr>
      </w:pPr>
    </w:p>
    <w:p w:rsidR="002F7B8A" w:rsidRPr="00FC5338" w:rsidRDefault="00111FAD" w:rsidP="00BB2666">
      <w:pPr>
        <w:pStyle w:val="a3"/>
        <w:spacing w:before="1" w:line="288" w:lineRule="auto"/>
        <w:ind w:left="210" w:right="100" w:hangingChars="100" w:hanging="210"/>
        <w:jc w:val="both"/>
        <w:rPr>
          <w:rFonts w:ascii="ＭＳ 明朝" w:eastAsia="ＭＳ 明朝" w:hAnsi="ＭＳ 明朝"/>
          <w:lang w:eastAsia="ja-JP"/>
        </w:rPr>
      </w:pPr>
      <w:r w:rsidRPr="00FC5338">
        <w:rPr>
          <w:rFonts w:ascii="ＭＳ 明朝" w:eastAsia="ＭＳ 明朝" w:hAnsi="ＭＳ 明朝"/>
          <w:lang w:eastAsia="ja-JP"/>
        </w:rPr>
        <w:t>７</w:t>
      </w:r>
      <w:r w:rsidR="00BB2666" w:rsidRPr="00FC5338">
        <w:rPr>
          <w:rFonts w:ascii="ＭＳ 明朝" w:eastAsia="ＭＳ 明朝" w:hAnsi="ＭＳ 明朝" w:hint="eastAsia"/>
          <w:lang w:eastAsia="ja-JP"/>
        </w:rPr>
        <w:t xml:space="preserve">　</w:t>
      </w:r>
      <w:r w:rsidRPr="00FC5338">
        <w:rPr>
          <w:rFonts w:ascii="ＭＳ 明朝" w:eastAsia="ＭＳ 明朝" w:hAnsi="ＭＳ 明朝"/>
          <w:lang w:eastAsia="ja-JP"/>
        </w:rPr>
        <w:t>その人は，自分に関する内密の情報を，できるかぎり秘密のままで守りたいという欲求を持っている。彼らは，自分の問題を，近隣の人や世間一般の人びとに知られたいとは願</w:t>
      </w:r>
      <w:r w:rsidRPr="00FC5338">
        <w:rPr>
          <w:rFonts w:ascii="ＭＳ 明朝" w:eastAsia="ＭＳ 明朝" w:hAnsi="ＭＳ 明朝"/>
          <w:lang w:eastAsia="ja-JP"/>
        </w:rPr>
        <w:lastRenderedPageBreak/>
        <w:t>っていない。また，自分の評価を捨ててまで，社会福祉機関から援助を受けようとも思っていない。</w:t>
      </w: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rPr>
          <w:rFonts w:ascii="ＭＳ 明朝" w:eastAsia="ＭＳ 明朝" w:hAnsi="ＭＳ 明朝"/>
          <w:sz w:val="20"/>
          <w:lang w:eastAsia="ja-JP"/>
        </w:rPr>
      </w:pPr>
    </w:p>
    <w:p w:rsidR="00E22B2E" w:rsidRPr="00FC5338" w:rsidRDefault="00E22B2E" w:rsidP="00E22B2E">
      <w:pPr>
        <w:spacing w:before="153"/>
        <w:ind w:left="519"/>
        <w:jc w:val="right"/>
        <w:rPr>
          <w:rFonts w:ascii="ＭＳ 明朝" w:eastAsia="ＭＳ 明朝" w:hAnsi="ＭＳ 明朝"/>
          <w:i/>
          <w:w w:val="90"/>
          <w:sz w:val="20"/>
          <w:lang w:eastAsia="ja-JP"/>
        </w:rPr>
      </w:pPr>
      <w:r w:rsidRPr="00FC5338">
        <w:rPr>
          <w:rFonts w:ascii="ＭＳ 明朝" w:eastAsia="ＭＳ 明朝" w:hAnsi="ＭＳ 明朝"/>
          <w:i/>
          <w:w w:val="90"/>
          <w:sz w:val="20"/>
          <w:lang w:eastAsia="ja-JP"/>
        </w:rPr>
        <w:t>引用：F.ﾊﾞｲｽﾃｨｯｸ著「ケースワークの原則」</w:t>
      </w:r>
    </w:p>
    <w:p w:rsidR="002F7B8A" w:rsidRPr="00FC5338" w:rsidRDefault="002F7B8A">
      <w:pPr>
        <w:rPr>
          <w:rFonts w:ascii="ＭＳ 明朝" w:eastAsia="ＭＳ 明朝" w:hAnsi="ＭＳ 明朝"/>
          <w:sz w:val="21"/>
          <w:lang w:eastAsia="ja-JP"/>
        </w:rPr>
        <w:sectPr w:rsidR="002F7B8A" w:rsidRPr="00FC5338">
          <w:pgSz w:w="11910" w:h="16860"/>
          <w:pgMar w:top="1600" w:right="1600" w:bottom="280" w:left="1600" w:header="720" w:footer="720" w:gutter="0"/>
          <w:cols w:space="720"/>
        </w:sectPr>
      </w:pPr>
    </w:p>
    <w:p w:rsidR="002F7B8A" w:rsidRPr="00FC5338" w:rsidRDefault="002F7B8A">
      <w:pPr>
        <w:pStyle w:val="a3"/>
        <w:rPr>
          <w:rFonts w:ascii="ＭＳ 明朝" w:eastAsia="ＭＳ 明朝" w:hAnsi="ＭＳ 明朝"/>
          <w:sz w:val="20"/>
          <w:lang w:eastAsia="ja-JP"/>
        </w:rPr>
      </w:pPr>
    </w:p>
    <w:p w:rsidR="002F7B8A" w:rsidRPr="00FC5338" w:rsidRDefault="002F7B8A">
      <w:pPr>
        <w:pStyle w:val="a3"/>
        <w:spacing w:before="4"/>
        <w:rPr>
          <w:rFonts w:ascii="ＭＳ 明朝" w:eastAsia="ＭＳ 明朝" w:hAnsi="ＭＳ 明朝"/>
          <w:sz w:val="15"/>
          <w:lang w:eastAsia="ja-JP"/>
        </w:rPr>
      </w:pPr>
    </w:p>
    <w:p w:rsidR="002F7B8A" w:rsidRPr="00FC5338" w:rsidRDefault="00111FAD">
      <w:pPr>
        <w:pStyle w:val="1"/>
        <w:ind w:left="2572"/>
        <w:rPr>
          <w:rFonts w:ascii="ＭＳ 明朝" w:eastAsia="ＭＳ 明朝" w:hAnsi="ＭＳ 明朝"/>
          <w:lang w:eastAsia="ja-JP"/>
        </w:rPr>
      </w:pPr>
      <w:r w:rsidRPr="00FC5338">
        <w:rPr>
          <w:rFonts w:ascii="ＭＳ 明朝" w:eastAsia="ＭＳ 明朝" w:hAnsi="ＭＳ 明朝"/>
          <w:lang w:eastAsia="ja-JP"/>
        </w:rPr>
        <w:t>対人援助の関係性</w:t>
      </w:r>
    </w:p>
    <w:p w:rsidR="002F7B8A" w:rsidRPr="00FC5338" w:rsidRDefault="002F7B8A">
      <w:pPr>
        <w:pStyle w:val="a3"/>
        <w:spacing w:before="1"/>
        <w:rPr>
          <w:rFonts w:ascii="ＭＳ 明朝" w:eastAsia="ＭＳ 明朝" w:hAnsi="ＭＳ 明朝"/>
          <w:sz w:val="39"/>
          <w:lang w:eastAsia="ja-JP"/>
        </w:rPr>
      </w:pPr>
    </w:p>
    <w:p w:rsidR="002F7B8A" w:rsidRPr="00FC5338" w:rsidRDefault="00111FAD">
      <w:pPr>
        <w:pStyle w:val="a3"/>
        <w:spacing w:before="1"/>
        <w:ind w:left="526"/>
        <w:rPr>
          <w:rFonts w:ascii="ＭＳ 明朝" w:eastAsia="ＭＳ 明朝" w:hAnsi="ＭＳ 明朝"/>
          <w:lang w:eastAsia="ja-JP"/>
        </w:rPr>
      </w:pPr>
      <w:r w:rsidRPr="00FC5338">
        <w:rPr>
          <w:rFonts w:ascii="ＭＳ 明朝" w:eastAsia="ＭＳ 明朝" w:hAnsi="ＭＳ 明朝"/>
          <w:lang w:eastAsia="ja-JP"/>
        </w:rPr>
        <w:t>対人援助は，人と人との関係性によっておこなわれます。</w:t>
      </w:r>
    </w:p>
    <w:p w:rsidR="002F7B8A" w:rsidRPr="00FC5338" w:rsidRDefault="00111FAD">
      <w:pPr>
        <w:pStyle w:val="a3"/>
        <w:spacing w:before="54" w:line="288" w:lineRule="auto"/>
        <w:ind w:left="312" w:right="314" w:firstLine="213"/>
        <w:rPr>
          <w:rFonts w:ascii="ＭＳ 明朝" w:eastAsia="ＭＳ 明朝" w:hAnsi="ＭＳ 明朝"/>
          <w:lang w:eastAsia="ja-JP"/>
        </w:rPr>
      </w:pPr>
      <w:r w:rsidRPr="00FC5338">
        <w:rPr>
          <w:rFonts w:ascii="ＭＳ 明朝" w:eastAsia="ＭＳ 明朝" w:hAnsi="ＭＳ 明朝"/>
          <w:lang w:eastAsia="ja-JP"/>
        </w:rPr>
        <w:t>支援者が支配（管理）しようとしたり，支援を受ける人が依存的になったり，互いに，もしくはどちらかが否定的になったりすれば，自立支援関係は成り立ちません。</w:t>
      </w:r>
    </w:p>
    <w:p w:rsidR="002F7B8A" w:rsidRPr="00FC5338" w:rsidRDefault="00111FAD">
      <w:pPr>
        <w:pStyle w:val="a3"/>
        <w:spacing w:before="14" w:line="288" w:lineRule="auto"/>
        <w:ind w:left="312" w:right="98" w:firstLine="213"/>
        <w:rPr>
          <w:rFonts w:ascii="ＭＳ 明朝" w:eastAsia="ＭＳ 明朝" w:hAnsi="ＭＳ 明朝"/>
          <w:lang w:eastAsia="ja-JP"/>
        </w:rPr>
      </w:pPr>
      <w:r w:rsidRPr="00FC5338">
        <w:rPr>
          <w:rFonts w:ascii="ＭＳ 明朝" w:eastAsia="ＭＳ 明朝" w:hAnsi="ＭＳ 明朝"/>
          <w:lang w:eastAsia="ja-JP"/>
        </w:rPr>
        <w:t>対人援助の原則は，自立支援のための，良好な関係性を得るための基本的対応方法です。</w:t>
      </w:r>
    </w:p>
    <w:p w:rsidR="00AC7EC6" w:rsidRPr="00FC5338" w:rsidRDefault="00AC7EC6" w:rsidP="00AC7EC6">
      <w:pPr>
        <w:spacing w:before="174"/>
        <w:ind w:right="2572"/>
        <w:rPr>
          <w:rFonts w:ascii="ＭＳ 明朝" w:eastAsia="ＭＳ 明朝" w:hAnsi="ＭＳ 明朝"/>
          <w:sz w:val="20"/>
          <w:szCs w:val="21"/>
          <w:lang w:eastAsia="ja-JP"/>
        </w:rPr>
      </w:pPr>
    </w:p>
    <w:p w:rsidR="00E22B2E" w:rsidRPr="00FC5338" w:rsidRDefault="00E22B2E" w:rsidP="00AC7EC6">
      <w:pPr>
        <w:spacing w:before="174"/>
        <w:ind w:right="2572"/>
        <w:rPr>
          <w:rFonts w:ascii="ＭＳ 明朝" w:eastAsia="ＭＳ 明朝" w:hAnsi="ＭＳ 明朝"/>
          <w:sz w:val="20"/>
          <w:szCs w:val="21"/>
          <w:lang w:eastAsia="ja-JP"/>
        </w:rPr>
      </w:pPr>
    </w:p>
    <w:p w:rsidR="00E22B2E" w:rsidRPr="00FC5338" w:rsidRDefault="00E22B2E" w:rsidP="00E22B2E">
      <w:pPr>
        <w:jc w:val="center"/>
        <w:rPr>
          <w:rFonts w:ascii="ＭＳ 明朝" w:eastAsia="ＭＳ 明朝" w:hAnsi="ＭＳ 明朝"/>
          <w:i/>
          <w:sz w:val="28"/>
          <w:lang w:eastAsia="ja-JP"/>
        </w:rPr>
      </w:pPr>
      <w:r w:rsidRPr="00FC5338">
        <w:rPr>
          <w:rFonts w:ascii="ＭＳ 明朝" w:eastAsia="ＭＳ 明朝" w:hAnsi="ＭＳ 明朝"/>
          <w:i/>
          <w:sz w:val="28"/>
          <w:lang w:eastAsia="ja-JP"/>
        </w:rPr>
        <w:t>The Casework Relationship</w:t>
      </w:r>
    </w:p>
    <w:p w:rsidR="00E22B2E" w:rsidRPr="00FC5338" w:rsidRDefault="00E22B2E" w:rsidP="00E22B2E">
      <w:pPr>
        <w:pStyle w:val="a3"/>
        <w:tabs>
          <w:tab w:val="left" w:pos="3499"/>
        </w:tabs>
        <w:spacing w:before="1"/>
        <w:rPr>
          <w:rFonts w:ascii="ＭＳ 明朝" w:eastAsia="ＭＳ 明朝" w:hAnsi="ＭＳ 明朝"/>
          <w:i/>
          <w:sz w:val="22"/>
          <w:lang w:eastAsia="ja-JP"/>
        </w:rPr>
      </w:pPr>
    </w:p>
    <w:p w:rsidR="00E22B2E" w:rsidRPr="00FC5338" w:rsidRDefault="00E22B2E" w:rsidP="00E22B2E">
      <w:pPr>
        <w:pStyle w:val="a3"/>
        <w:tabs>
          <w:tab w:val="left" w:pos="3499"/>
        </w:tabs>
        <w:spacing w:before="1"/>
        <w:ind w:firstLineChars="100" w:firstLine="210"/>
        <w:rPr>
          <w:rFonts w:ascii="ＭＳ 明朝" w:eastAsia="ＭＳ 明朝" w:hAnsi="ＭＳ 明朝"/>
          <w:lang w:eastAsia="ja-JP"/>
        </w:rPr>
      </w:pPr>
      <w:r w:rsidRPr="00FC5338">
        <w:rPr>
          <w:rFonts w:ascii="ＭＳ 明朝" w:eastAsia="ＭＳ 明朝" w:hAnsi="ＭＳ 明朝"/>
          <w:lang w:eastAsia="ja-JP"/>
        </w:rPr>
        <w:t>（１）想いや考えを受けとめる。</w:t>
      </w:r>
      <w:r w:rsidRPr="00FC5338">
        <w:rPr>
          <w:rFonts w:ascii="ＭＳ 明朝" w:eastAsia="ＭＳ 明朝" w:hAnsi="ＭＳ 明朝"/>
          <w:lang w:eastAsia="ja-JP"/>
        </w:rPr>
        <w:tab/>
        <w:t>ということ</w:t>
      </w:r>
    </w:p>
    <w:p w:rsidR="00E22B2E" w:rsidRPr="00FC5338" w:rsidRDefault="00E22B2E" w:rsidP="00E22B2E">
      <w:pPr>
        <w:pStyle w:val="a3"/>
        <w:spacing w:before="3"/>
        <w:rPr>
          <w:rFonts w:ascii="ＭＳ 明朝" w:eastAsia="ＭＳ 明朝" w:hAnsi="ＭＳ 明朝"/>
          <w:sz w:val="29"/>
          <w:lang w:eastAsia="ja-JP"/>
        </w:rPr>
      </w:pPr>
    </w:p>
    <w:p w:rsidR="00E22B2E" w:rsidRPr="00FC5338" w:rsidRDefault="00E22B2E" w:rsidP="00E22B2E">
      <w:pPr>
        <w:pStyle w:val="a3"/>
        <w:tabs>
          <w:tab w:val="left" w:pos="4987"/>
        </w:tabs>
        <w:ind w:firstLineChars="100" w:firstLine="210"/>
        <w:rPr>
          <w:rFonts w:ascii="ＭＳ 明朝" w:eastAsia="ＭＳ 明朝" w:hAnsi="ＭＳ 明朝"/>
          <w:lang w:eastAsia="ja-JP"/>
        </w:rPr>
      </w:pPr>
      <w:r w:rsidRPr="00FC5338">
        <w:rPr>
          <w:rFonts w:ascii="ＭＳ 明朝" w:eastAsia="ＭＳ 明朝" w:hAnsi="ＭＳ 明朝"/>
          <w:lang w:eastAsia="ja-JP"/>
        </w:rPr>
        <w:t>（２）「いろいろな人がいるんだなあ」と思う。</w:t>
      </w:r>
      <w:r w:rsidRPr="00FC5338">
        <w:rPr>
          <w:rFonts w:ascii="ＭＳ 明朝" w:eastAsia="ＭＳ 明朝" w:hAnsi="ＭＳ 明朝"/>
          <w:lang w:eastAsia="ja-JP"/>
        </w:rPr>
        <w:tab/>
        <w:t>ということ</w:t>
      </w:r>
    </w:p>
    <w:p w:rsidR="00E22B2E" w:rsidRPr="00FC5338" w:rsidRDefault="00E22B2E" w:rsidP="00E22B2E">
      <w:pPr>
        <w:pStyle w:val="a3"/>
        <w:spacing w:before="2"/>
        <w:rPr>
          <w:rFonts w:ascii="ＭＳ 明朝" w:eastAsia="ＭＳ 明朝" w:hAnsi="ＭＳ 明朝"/>
          <w:sz w:val="29"/>
          <w:lang w:eastAsia="ja-JP"/>
        </w:rPr>
      </w:pPr>
    </w:p>
    <w:p w:rsidR="00E22B2E" w:rsidRPr="00FC5338" w:rsidRDefault="00E22B2E" w:rsidP="00E22B2E">
      <w:pPr>
        <w:pStyle w:val="a3"/>
        <w:tabs>
          <w:tab w:val="left" w:pos="7325"/>
        </w:tabs>
        <w:spacing w:before="1"/>
        <w:ind w:firstLineChars="100" w:firstLine="210"/>
        <w:rPr>
          <w:rFonts w:ascii="ＭＳ 明朝" w:eastAsia="ＭＳ 明朝" w:hAnsi="ＭＳ 明朝"/>
          <w:lang w:eastAsia="ja-JP"/>
        </w:rPr>
      </w:pPr>
      <w:r w:rsidRPr="00FC5338">
        <w:rPr>
          <w:rFonts w:ascii="ＭＳ 明朝" w:eastAsia="ＭＳ 明朝" w:hAnsi="ＭＳ 明朝"/>
          <w:lang w:eastAsia="ja-JP"/>
        </w:rPr>
        <w:t>（３）自分のことを自分で決める手助けをして，決めたことを尊重する。</w:t>
      </w:r>
      <w:r w:rsidRPr="00FC5338">
        <w:rPr>
          <w:rFonts w:ascii="ＭＳ 明朝" w:eastAsia="ＭＳ 明朝" w:hAnsi="ＭＳ 明朝"/>
          <w:lang w:eastAsia="ja-JP"/>
        </w:rPr>
        <w:tab/>
        <w:t>ということ</w:t>
      </w:r>
    </w:p>
    <w:p w:rsidR="00E22B2E" w:rsidRPr="00FC5338" w:rsidRDefault="00E22B2E" w:rsidP="00E22B2E">
      <w:pPr>
        <w:pStyle w:val="a3"/>
        <w:spacing w:before="5"/>
        <w:rPr>
          <w:rFonts w:ascii="ＭＳ 明朝" w:eastAsia="ＭＳ 明朝" w:hAnsi="ＭＳ 明朝"/>
          <w:sz w:val="29"/>
          <w:lang w:eastAsia="ja-JP"/>
        </w:rPr>
      </w:pPr>
    </w:p>
    <w:p w:rsidR="00E22B2E" w:rsidRPr="00FC5338" w:rsidRDefault="00E22B2E" w:rsidP="00E22B2E">
      <w:pPr>
        <w:pStyle w:val="a3"/>
        <w:tabs>
          <w:tab w:val="left" w:pos="3924"/>
        </w:tabs>
        <w:ind w:firstLineChars="100" w:firstLine="210"/>
        <w:rPr>
          <w:rFonts w:ascii="ＭＳ 明朝" w:eastAsia="ＭＳ 明朝" w:hAnsi="ＭＳ 明朝"/>
          <w:lang w:eastAsia="ja-JP"/>
        </w:rPr>
      </w:pPr>
      <w:r w:rsidRPr="00FC5338">
        <w:rPr>
          <w:rFonts w:ascii="ＭＳ 明朝" w:eastAsia="ＭＳ 明朝" w:hAnsi="ＭＳ 明朝"/>
          <w:lang w:eastAsia="ja-JP"/>
        </w:rPr>
        <w:t>（４）否定しないし，押し付けない。</w:t>
      </w:r>
      <w:r w:rsidRPr="00FC5338">
        <w:rPr>
          <w:rFonts w:ascii="ＭＳ 明朝" w:eastAsia="ＭＳ 明朝" w:hAnsi="ＭＳ 明朝"/>
          <w:lang w:eastAsia="ja-JP"/>
        </w:rPr>
        <w:tab/>
        <w:t>ということ</w:t>
      </w:r>
    </w:p>
    <w:p w:rsidR="00E22B2E" w:rsidRPr="00FC5338" w:rsidRDefault="00E22B2E" w:rsidP="00E22B2E">
      <w:pPr>
        <w:pStyle w:val="a3"/>
        <w:spacing w:before="2"/>
        <w:rPr>
          <w:rFonts w:ascii="ＭＳ 明朝" w:eastAsia="ＭＳ 明朝" w:hAnsi="ＭＳ 明朝"/>
          <w:sz w:val="29"/>
          <w:lang w:eastAsia="ja-JP"/>
        </w:rPr>
      </w:pPr>
    </w:p>
    <w:p w:rsidR="00E22B2E" w:rsidRPr="00FC5338" w:rsidRDefault="00E22B2E" w:rsidP="00E22B2E">
      <w:pPr>
        <w:pStyle w:val="a3"/>
        <w:tabs>
          <w:tab w:val="left" w:pos="7114"/>
        </w:tabs>
        <w:ind w:firstLineChars="100" w:firstLine="210"/>
        <w:rPr>
          <w:rFonts w:ascii="ＭＳ 明朝" w:eastAsia="ＭＳ 明朝" w:hAnsi="ＭＳ 明朝"/>
          <w:lang w:eastAsia="ja-JP"/>
        </w:rPr>
      </w:pPr>
      <w:r w:rsidRPr="00FC5338">
        <w:rPr>
          <w:rFonts w:ascii="ＭＳ 明朝" w:eastAsia="ＭＳ 明朝" w:hAnsi="ＭＳ 明朝"/>
          <w:lang w:eastAsia="ja-JP"/>
        </w:rPr>
        <w:t>（５）役割を十分に理解し，自分の感情をコントロールして対応する。</w:t>
      </w:r>
      <w:r w:rsidRPr="00FC5338">
        <w:rPr>
          <w:rFonts w:ascii="ＭＳ 明朝" w:eastAsia="ＭＳ 明朝" w:hAnsi="ＭＳ 明朝"/>
          <w:lang w:eastAsia="ja-JP"/>
        </w:rPr>
        <w:tab/>
        <w:t>ということ</w:t>
      </w:r>
    </w:p>
    <w:p w:rsidR="00E22B2E" w:rsidRPr="00FC5338" w:rsidRDefault="00E22B2E" w:rsidP="00E22B2E">
      <w:pPr>
        <w:pStyle w:val="a3"/>
        <w:spacing w:before="2"/>
        <w:rPr>
          <w:rFonts w:ascii="ＭＳ 明朝" w:eastAsia="ＭＳ 明朝" w:hAnsi="ＭＳ 明朝"/>
          <w:sz w:val="29"/>
          <w:lang w:eastAsia="ja-JP"/>
        </w:rPr>
      </w:pPr>
    </w:p>
    <w:p w:rsidR="00E22B2E" w:rsidRPr="00FC5338" w:rsidRDefault="00E22B2E" w:rsidP="00E22B2E">
      <w:pPr>
        <w:pStyle w:val="a3"/>
        <w:tabs>
          <w:tab w:val="left" w:pos="6262"/>
        </w:tabs>
        <w:ind w:firstLineChars="100" w:firstLine="210"/>
        <w:rPr>
          <w:rFonts w:ascii="ＭＳ 明朝" w:eastAsia="ＭＳ 明朝" w:hAnsi="ＭＳ 明朝"/>
          <w:lang w:eastAsia="ja-JP"/>
        </w:rPr>
      </w:pPr>
      <w:r w:rsidRPr="00FC5338">
        <w:rPr>
          <w:rFonts w:ascii="ＭＳ 明朝" w:eastAsia="ＭＳ 明朝" w:hAnsi="ＭＳ 明朝"/>
          <w:lang w:eastAsia="ja-JP"/>
        </w:rPr>
        <w:t>（６）想いや感情を素直に出せるような状況や雰囲気が大切。</w:t>
      </w:r>
      <w:r w:rsidRPr="00FC5338">
        <w:rPr>
          <w:rFonts w:ascii="ＭＳ 明朝" w:eastAsia="ＭＳ 明朝" w:hAnsi="ＭＳ 明朝"/>
          <w:lang w:eastAsia="ja-JP"/>
        </w:rPr>
        <w:tab/>
        <w:t>ということ</w:t>
      </w:r>
    </w:p>
    <w:p w:rsidR="00E22B2E" w:rsidRPr="00FC5338" w:rsidRDefault="00E22B2E" w:rsidP="00E22B2E">
      <w:pPr>
        <w:pStyle w:val="a3"/>
        <w:spacing w:before="2"/>
        <w:rPr>
          <w:rFonts w:ascii="ＭＳ 明朝" w:eastAsia="ＭＳ 明朝" w:hAnsi="ＭＳ 明朝"/>
          <w:sz w:val="29"/>
          <w:lang w:eastAsia="ja-JP"/>
        </w:rPr>
      </w:pPr>
    </w:p>
    <w:p w:rsidR="00E22B2E" w:rsidRPr="00FC5338" w:rsidRDefault="00E22B2E" w:rsidP="00E22B2E">
      <w:pPr>
        <w:pStyle w:val="a3"/>
        <w:tabs>
          <w:tab w:val="left" w:pos="3924"/>
        </w:tabs>
        <w:ind w:firstLineChars="100" w:firstLine="210"/>
        <w:rPr>
          <w:rFonts w:ascii="ＭＳ 明朝" w:eastAsia="ＭＳ 明朝" w:hAnsi="ＭＳ 明朝"/>
          <w:lang w:eastAsia="ja-JP"/>
        </w:rPr>
      </w:pPr>
      <w:r w:rsidRPr="00FC5338">
        <w:rPr>
          <w:rFonts w:ascii="ＭＳ 明朝" w:eastAsia="ＭＳ 明朝" w:hAnsi="ＭＳ 明朝"/>
          <w:lang w:eastAsia="ja-JP"/>
        </w:rPr>
        <w:t>（７）秘密保持は相談支援の大前提。</w:t>
      </w:r>
      <w:r w:rsidRPr="00FC5338">
        <w:rPr>
          <w:rFonts w:ascii="ＭＳ 明朝" w:eastAsia="ＭＳ 明朝" w:hAnsi="ＭＳ 明朝"/>
          <w:lang w:eastAsia="ja-JP"/>
        </w:rPr>
        <w:tab/>
        <w:t>ということ</w:t>
      </w:r>
    </w:p>
    <w:p w:rsidR="00E22B2E" w:rsidRPr="00FC5338" w:rsidRDefault="00E22B2E" w:rsidP="00E22B2E">
      <w:pPr>
        <w:pStyle w:val="a3"/>
        <w:spacing w:before="5"/>
        <w:rPr>
          <w:rFonts w:ascii="ＭＳ 明朝" w:eastAsia="ＭＳ 明朝" w:hAnsi="ＭＳ 明朝"/>
          <w:sz w:val="24"/>
          <w:lang w:eastAsia="ja-JP"/>
        </w:rPr>
      </w:pPr>
    </w:p>
    <w:p w:rsidR="00E22B2E" w:rsidRPr="00FC5338" w:rsidRDefault="00E22B2E" w:rsidP="00AC7EC6">
      <w:pPr>
        <w:spacing w:before="174"/>
        <w:ind w:right="2572"/>
        <w:rPr>
          <w:rFonts w:ascii="ＭＳ 明朝" w:eastAsia="ＭＳ 明朝" w:hAnsi="ＭＳ 明朝"/>
          <w:sz w:val="20"/>
          <w:szCs w:val="21"/>
          <w:lang w:eastAsia="ja-JP"/>
        </w:rPr>
      </w:pPr>
    </w:p>
    <w:p w:rsidR="00E22B2E" w:rsidRPr="00FC5338" w:rsidRDefault="00E22B2E" w:rsidP="00AC7EC6">
      <w:pPr>
        <w:spacing w:before="174"/>
        <w:ind w:right="2572"/>
        <w:rPr>
          <w:rFonts w:ascii="ＭＳ 明朝" w:eastAsia="ＭＳ 明朝" w:hAnsi="ＭＳ 明朝"/>
          <w:sz w:val="28"/>
          <w:szCs w:val="28"/>
          <w:lang w:eastAsia="ja-JP"/>
        </w:rPr>
      </w:pPr>
    </w:p>
    <w:p w:rsidR="00E22B2E" w:rsidRPr="00FC5338" w:rsidRDefault="00E22B2E" w:rsidP="00E22B2E">
      <w:pPr>
        <w:jc w:val="center"/>
        <w:rPr>
          <w:rFonts w:ascii="ＭＳ 明朝" w:eastAsia="ＭＳ 明朝" w:hAnsi="ＭＳ 明朝"/>
          <w:sz w:val="28"/>
          <w:szCs w:val="28"/>
          <w:lang w:eastAsia="ja-JP"/>
        </w:rPr>
      </w:pPr>
      <w:r w:rsidRPr="00FC5338">
        <w:rPr>
          <w:rFonts w:ascii="ＭＳ 明朝" w:eastAsia="ＭＳ 明朝" w:hAnsi="ＭＳ 明朝" w:hint="eastAsia"/>
          <w:sz w:val="28"/>
          <w:szCs w:val="28"/>
          <w:lang w:eastAsia="ja-JP"/>
        </w:rPr>
        <w:t>その人のことはその人と話し合う</w:t>
      </w:r>
    </w:p>
    <w:p w:rsidR="00E22B2E" w:rsidRPr="00FC5338" w:rsidRDefault="00E22B2E" w:rsidP="00E22B2E">
      <w:pPr>
        <w:jc w:val="center"/>
        <w:rPr>
          <w:rFonts w:ascii="ＭＳ 明朝" w:eastAsia="ＭＳ 明朝" w:hAnsi="ＭＳ 明朝"/>
          <w:color w:val="515151"/>
          <w:sz w:val="28"/>
          <w:szCs w:val="28"/>
          <w:lang w:eastAsia="ja-JP"/>
        </w:rPr>
      </w:pPr>
    </w:p>
    <w:p w:rsidR="00E22B2E" w:rsidRPr="00FC5338" w:rsidRDefault="00E22B2E" w:rsidP="00E22B2E">
      <w:pPr>
        <w:jc w:val="center"/>
        <w:rPr>
          <w:rFonts w:ascii="ＭＳ 明朝" w:eastAsia="ＭＳ 明朝" w:hAnsi="ＭＳ 明朝"/>
          <w:color w:val="515151"/>
          <w:sz w:val="28"/>
          <w:szCs w:val="28"/>
          <w:lang w:eastAsia="ja-JP"/>
        </w:rPr>
      </w:pPr>
    </w:p>
    <w:p w:rsidR="00E22B2E" w:rsidRPr="00FC5338" w:rsidRDefault="00E22B2E" w:rsidP="00E22B2E">
      <w:pPr>
        <w:jc w:val="center"/>
        <w:rPr>
          <w:rFonts w:ascii="ＭＳ 明朝" w:eastAsia="ＭＳ 明朝" w:hAnsi="ＭＳ 明朝"/>
          <w:sz w:val="21"/>
          <w:szCs w:val="28"/>
          <w:lang w:eastAsia="ja-JP"/>
        </w:rPr>
      </w:pPr>
      <w:r w:rsidRPr="00FC5338">
        <w:rPr>
          <w:rFonts w:ascii="ＭＳ 明朝" w:eastAsia="ＭＳ 明朝" w:hAnsi="ＭＳ 明朝" w:hint="eastAsia"/>
          <w:sz w:val="21"/>
          <w:szCs w:val="28"/>
          <w:lang w:eastAsia="ja-JP"/>
        </w:rPr>
        <w:t>～私たちの事を私たち抜きで決めないで～</w:t>
      </w:r>
    </w:p>
    <w:p w:rsidR="00E22B2E" w:rsidRPr="00FC5338" w:rsidRDefault="00E22B2E" w:rsidP="00E22B2E">
      <w:pPr>
        <w:jc w:val="center"/>
        <w:rPr>
          <w:rFonts w:ascii="ＭＳ 明朝" w:eastAsia="ＭＳ 明朝" w:hAnsi="ＭＳ 明朝"/>
          <w:sz w:val="28"/>
          <w:szCs w:val="28"/>
          <w:lang w:eastAsia="ja-JP"/>
        </w:rPr>
      </w:pPr>
    </w:p>
    <w:p w:rsidR="00E22B2E" w:rsidRPr="00FC5338" w:rsidRDefault="00E22B2E" w:rsidP="00E22B2E">
      <w:pPr>
        <w:jc w:val="center"/>
        <w:rPr>
          <w:rFonts w:ascii="ＭＳ 明朝" w:eastAsia="ＭＳ 明朝" w:hAnsi="ＭＳ 明朝"/>
          <w:i/>
          <w:sz w:val="28"/>
          <w:szCs w:val="28"/>
        </w:rPr>
      </w:pPr>
      <w:r w:rsidRPr="00FC5338">
        <w:rPr>
          <w:rFonts w:ascii="ＭＳ 明朝" w:eastAsia="ＭＳ 明朝" w:hAnsi="ＭＳ 明朝"/>
          <w:i/>
          <w:sz w:val="28"/>
          <w:szCs w:val="28"/>
        </w:rPr>
        <w:t>Nothing About Us Without Us</w:t>
      </w:r>
    </w:p>
    <w:p w:rsidR="00E22B2E" w:rsidRPr="00FC5338" w:rsidRDefault="00E22B2E" w:rsidP="00E22B2E">
      <w:pPr>
        <w:rPr>
          <w:rFonts w:ascii="ＭＳ 明朝" w:eastAsia="ＭＳ 明朝" w:hAnsi="ＭＳ 明朝"/>
          <w:sz w:val="28"/>
          <w:szCs w:val="28"/>
          <w:lang w:eastAsia="ja-JP"/>
        </w:rPr>
      </w:pPr>
    </w:p>
    <w:p w:rsidR="00E22B2E" w:rsidRPr="00FC5338" w:rsidRDefault="00E22B2E" w:rsidP="00AC7EC6">
      <w:pPr>
        <w:spacing w:before="174"/>
        <w:ind w:right="2572"/>
        <w:rPr>
          <w:rFonts w:ascii="ＭＳ 明朝" w:eastAsia="ＭＳ 明朝" w:hAnsi="ＭＳ 明朝"/>
          <w:sz w:val="20"/>
          <w:szCs w:val="21"/>
          <w:lang w:eastAsia="ja-JP"/>
        </w:rPr>
      </w:pPr>
    </w:p>
    <w:p w:rsidR="00E22B2E" w:rsidRPr="00FC5338" w:rsidRDefault="00E22B2E" w:rsidP="00AC7EC6">
      <w:pPr>
        <w:spacing w:before="174"/>
        <w:ind w:right="2572"/>
        <w:rPr>
          <w:rFonts w:ascii="ＭＳ 明朝" w:eastAsia="ＭＳ 明朝" w:hAnsi="ＭＳ 明朝"/>
          <w:sz w:val="20"/>
          <w:szCs w:val="21"/>
          <w:lang w:eastAsia="ja-JP"/>
        </w:rPr>
      </w:pPr>
    </w:p>
    <w:p w:rsidR="00E22B2E" w:rsidRPr="00FC5338" w:rsidRDefault="00E22B2E" w:rsidP="00AC7EC6">
      <w:pPr>
        <w:spacing w:before="174"/>
        <w:ind w:right="2572"/>
        <w:rPr>
          <w:rFonts w:ascii="ＭＳ 明朝" w:eastAsia="ＭＳ 明朝" w:hAnsi="ＭＳ 明朝"/>
          <w:sz w:val="20"/>
          <w:szCs w:val="21"/>
          <w:lang w:eastAsia="ja-JP"/>
        </w:rPr>
      </w:pPr>
    </w:p>
    <w:p w:rsidR="00E22B2E" w:rsidRPr="00FC5338" w:rsidRDefault="00E22B2E" w:rsidP="00AC7EC6">
      <w:pPr>
        <w:spacing w:before="174"/>
        <w:ind w:right="2572"/>
        <w:rPr>
          <w:rFonts w:ascii="ＭＳ 明朝" w:eastAsia="ＭＳ 明朝" w:hAnsi="ＭＳ 明朝"/>
          <w:sz w:val="20"/>
          <w:szCs w:val="21"/>
          <w:lang w:eastAsia="ja-JP"/>
        </w:rPr>
      </w:pPr>
    </w:p>
    <w:p w:rsidR="00E22B2E" w:rsidRPr="00FC5338" w:rsidRDefault="00E22B2E" w:rsidP="00AC7EC6">
      <w:pPr>
        <w:spacing w:before="174"/>
        <w:ind w:right="2572"/>
        <w:rPr>
          <w:rFonts w:ascii="ＭＳ 明朝" w:eastAsia="ＭＳ 明朝" w:hAnsi="ＭＳ 明朝"/>
          <w:sz w:val="20"/>
          <w:szCs w:val="21"/>
          <w:lang w:eastAsia="ja-JP"/>
        </w:rPr>
      </w:pPr>
    </w:p>
    <w:p w:rsidR="00FC5338" w:rsidRPr="00FC5338" w:rsidRDefault="00FC5338" w:rsidP="001F4BB7">
      <w:pPr>
        <w:spacing w:before="153"/>
        <w:rPr>
          <w:rFonts w:ascii="ＭＳ 明朝" w:eastAsia="ＭＳ 明朝" w:hAnsi="ＭＳ 明朝"/>
          <w:i/>
          <w:w w:val="90"/>
          <w:sz w:val="17"/>
          <w:lang w:eastAsia="ja-JP"/>
        </w:rPr>
      </w:pPr>
    </w:p>
    <w:p w:rsidR="009122DF" w:rsidRPr="00FC5338" w:rsidRDefault="009122DF" w:rsidP="009122DF">
      <w:pPr>
        <w:pStyle w:val="a3"/>
        <w:spacing w:before="36"/>
        <w:ind w:left="220"/>
        <w:rPr>
          <w:rFonts w:ascii="ＭＳ 明朝" w:eastAsia="ＭＳ 明朝" w:hAnsi="ＭＳ 明朝"/>
          <w:lang w:eastAsia="ja-JP"/>
        </w:rPr>
      </w:pPr>
      <w:r w:rsidRPr="00FC5338">
        <w:rPr>
          <w:rFonts w:ascii="ＭＳ 明朝" w:eastAsia="ＭＳ 明朝" w:hAnsi="ＭＳ 明朝"/>
          <w:lang w:eastAsia="ja-JP"/>
        </w:rPr>
        <w:t>（対応の例</w:t>
      </w:r>
      <w:r w:rsidRPr="00FC5338">
        <w:rPr>
          <w:rFonts w:ascii="ＭＳ 明朝" w:eastAsia="ＭＳ 明朝" w:hAnsi="ＭＳ 明朝" w:hint="eastAsia"/>
          <w:lang w:eastAsia="ja-JP"/>
        </w:rPr>
        <w:t>）</w:t>
      </w:r>
    </w:p>
    <w:p w:rsidR="009122DF" w:rsidRPr="00FC5338" w:rsidRDefault="009122DF" w:rsidP="00CB698D">
      <w:pPr>
        <w:pStyle w:val="a3"/>
        <w:spacing w:before="53"/>
        <w:jc w:val="center"/>
        <w:rPr>
          <w:rFonts w:ascii="ＭＳ 明朝" w:eastAsia="ＭＳ 明朝" w:hAnsi="ＭＳ 明朝"/>
          <w:sz w:val="28"/>
          <w:lang w:eastAsia="ja-JP"/>
        </w:rPr>
      </w:pPr>
      <w:r w:rsidRPr="00FC5338">
        <w:rPr>
          <w:rFonts w:ascii="ＭＳ 明朝" w:eastAsia="ＭＳ 明朝" w:hAnsi="ＭＳ 明朝"/>
          <w:sz w:val="28"/>
          <w:lang w:eastAsia="ja-JP"/>
        </w:rPr>
        <w:t>～話の聞き方・話し方・秘密の守り方・個人を敬う方法～</w:t>
      </w:r>
    </w:p>
    <w:p w:rsidR="009122DF" w:rsidRPr="00FC5338" w:rsidRDefault="009122DF" w:rsidP="009122DF">
      <w:pPr>
        <w:rPr>
          <w:rFonts w:ascii="ＭＳ 明朝" w:eastAsia="ＭＳ 明朝" w:hAnsi="ＭＳ 明朝"/>
          <w:sz w:val="21"/>
          <w:szCs w:val="21"/>
          <w:lang w:eastAsia="ja-JP"/>
        </w:rPr>
      </w:pPr>
    </w:p>
    <w:p w:rsidR="009122DF" w:rsidRPr="00FC5338" w:rsidRDefault="009122DF" w:rsidP="009122DF">
      <w:pPr>
        <w:rPr>
          <w:rFonts w:ascii="ＭＳ 明朝" w:eastAsia="ＭＳ 明朝" w:hAnsi="ＭＳ 明朝"/>
          <w:spacing w:val="-3"/>
          <w:sz w:val="21"/>
          <w:szCs w:val="21"/>
          <w:lang w:eastAsia="ja-JP"/>
        </w:rPr>
      </w:pPr>
      <w:r w:rsidRPr="00FC5338">
        <w:rPr>
          <w:rFonts w:ascii="ＭＳ 明朝" w:eastAsia="ＭＳ 明朝" w:hAnsi="ＭＳ 明朝"/>
          <w:sz w:val="21"/>
          <w:szCs w:val="21"/>
          <w:lang w:eastAsia="ja-JP"/>
        </w:rPr>
        <w:t>１</w:t>
      </w:r>
      <w:r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個人に合わせた対応</w:t>
      </w:r>
    </w:p>
    <w:p w:rsidR="009122DF" w:rsidRPr="00FC5338" w:rsidRDefault="009122DF" w:rsidP="009122DF">
      <w:pPr>
        <w:rPr>
          <w:rFonts w:ascii="ＭＳ 明朝" w:eastAsia="ＭＳ 明朝" w:hAnsi="ＭＳ 明朝"/>
          <w:spacing w:val="-3"/>
          <w:sz w:val="21"/>
          <w:szCs w:val="21"/>
          <w:lang w:eastAsia="ja-JP"/>
        </w:rPr>
      </w:pPr>
    </w:p>
    <w:p w:rsidR="009122DF" w:rsidRPr="00FC5338" w:rsidRDefault="009122DF" w:rsidP="009122DF">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人は</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一人一人考え方や感じ方が違います。環境や習慣もそれぞれ違います。高齢だから</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障害があるからということで誰にでも同じ援助を行なうのではなく</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一人一人の望むことや必要としていることを理解しようと努めて</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一人ひとりに合わせた援助を行なうことが大切です。</w:t>
      </w:r>
    </w:p>
    <w:p w:rsidR="009122DF" w:rsidRPr="00FC5338" w:rsidRDefault="009122DF" w:rsidP="009122DF">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例えば</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その人の生活のパターンを理解しているとすれば</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「〇〇さんは,いつも１４時頃が昼食の時間だから,その時間帯は避けて訪問の約束をしよう」と最初から考えて対応することができます。</w:t>
      </w:r>
    </w:p>
    <w:p w:rsidR="009122DF" w:rsidRPr="00FC5338" w:rsidRDefault="009122DF" w:rsidP="009122DF">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あまり賑やかなことが好きではない人に</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好きな人と同じように歌などを勧めたとしたら</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決していい気分ではありません。もしそれを理解していたら</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嫌な気分にしてしまうことはないはずです。</w:t>
      </w:r>
    </w:p>
    <w:p w:rsidR="009122DF" w:rsidRPr="00FC5338" w:rsidRDefault="009122DF" w:rsidP="009122DF">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一人ひとりを理解して接することができ</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その人も個人として理解されていると感じられれば良い関係ができると思います。</w:t>
      </w:r>
    </w:p>
    <w:p w:rsidR="009122DF" w:rsidRPr="00FC5338" w:rsidRDefault="009122DF" w:rsidP="009122DF">
      <w:pPr>
        <w:rPr>
          <w:rFonts w:ascii="ＭＳ 明朝" w:eastAsia="ＭＳ 明朝" w:hAnsi="ＭＳ 明朝"/>
          <w:sz w:val="21"/>
          <w:szCs w:val="21"/>
          <w:lang w:eastAsia="ja-JP"/>
        </w:rPr>
      </w:pPr>
    </w:p>
    <w:p w:rsidR="009122DF" w:rsidRPr="00FC5338" w:rsidRDefault="009122DF" w:rsidP="009122DF">
      <w:pPr>
        <w:rPr>
          <w:rFonts w:ascii="ＭＳ 明朝" w:eastAsia="ＭＳ 明朝" w:hAnsi="ＭＳ 明朝"/>
          <w:spacing w:val="-3"/>
          <w:sz w:val="21"/>
          <w:szCs w:val="21"/>
          <w:lang w:eastAsia="ja-JP"/>
        </w:rPr>
      </w:pPr>
      <w:r w:rsidRPr="00FC5338">
        <w:rPr>
          <w:rFonts w:ascii="ＭＳ 明朝" w:eastAsia="ＭＳ 明朝" w:hAnsi="ＭＳ 明朝"/>
          <w:sz w:val="21"/>
          <w:szCs w:val="21"/>
          <w:lang w:eastAsia="ja-JP"/>
        </w:rPr>
        <w:t>２</w:t>
      </w:r>
      <w:r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相手の感情を上手く引き出す</w:t>
      </w:r>
    </w:p>
    <w:p w:rsidR="009122DF" w:rsidRPr="00FC5338" w:rsidRDefault="009122DF" w:rsidP="009122DF">
      <w:pPr>
        <w:rPr>
          <w:rFonts w:ascii="ＭＳ 明朝" w:eastAsia="ＭＳ 明朝" w:hAnsi="ＭＳ 明朝"/>
          <w:sz w:val="21"/>
          <w:szCs w:val="21"/>
          <w:lang w:eastAsia="ja-JP"/>
        </w:rPr>
      </w:pPr>
    </w:p>
    <w:p w:rsidR="009122DF" w:rsidRPr="00FC5338" w:rsidRDefault="009122DF" w:rsidP="009122DF">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その人がどんな想いで話してくれているのかを考えながら話を聞き</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共感し</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感情を表現しやすい雰囲気を作ることが大切です。</w:t>
      </w:r>
    </w:p>
    <w:p w:rsidR="009122DF" w:rsidRPr="00FC5338" w:rsidRDefault="009122DF" w:rsidP="009122DF">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ゆっくり話を聞いてもらいたい人にはゆっくり聞くなど</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その人のテンポに合わせて話が聞けると</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その人も話しやすくなります。もし</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途中で話を遮ったり</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勝手に解釈してしまったら</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その人は上手く表現できません。</w:t>
      </w:r>
    </w:p>
    <w:p w:rsidR="009122DF" w:rsidRPr="00FC5338" w:rsidRDefault="009122DF" w:rsidP="009122DF">
      <w:pPr>
        <w:ind w:leftChars="100" w:left="220" w:firstLineChars="100" w:firstLine="203"/>
        <w:rPr>
          <w:rFonts w:ascii="ＭＳ 明朝" w:eastAsia="ＭＳ 明朝" w:hAnsi="ＭＳ 明朝"/>
          <w:sz w:val="21"/>
          <w:szCs w:val="21"/>
          <w:lang w:eastAsia="ja-JP"/>
        </w:rPr>
      </w:pPr>
      <w:r w:rsidRPr="00FC5338">
        <w:rPr>
          <w:rFonts w:ascii="ＭＳ 明朝" w:eastAsia="ＭＳ 明朝" w:hAnsi="ＭＳ 明朝"/>
          <w:spacing w:val="-7"/>
          <w:sz w:val="21"/>
          <w:szCs w:val="21"/>
          <w:lang w:eastAsia="ja-JP"/>
        </w:rPr>
        <w:t>言葉だけで聞くのではなく</w:t>
      </w:r>
      <w:r w:rsidR="0081473B" w:rsidRPr="00FC5338">
        <w:rPr>
          <w:rFonts w:ascii="ＭＳ 明朝" w:eastAsia="ＭＳ 明朝" w:hAnsi="ＭＳ 明朝"/>
          <w:spacing w:val="-7"/>
          <w:sz w:val="21"/>
          <w:szCs w:val="21"/>
          <w:lang w:eastAsia="ja-JP"/>
        </w:rPr>
        <w:t>，</w:t>
      </w:r>
      <w:r w:rsidRPr="00FC5338">
        <w:rPr>
          <w:rFonts w:ascii="ＭＳ 明朝" w:eastAsia="ＭＳ 明朝" w:hAnsi="ＭＳ 明朝"/>
          <w:spacing w:val="-7"/>
          <w:sz w:val="21"/>
          <w:szCs w:val="21"/>
          <w:lang w:eastAsia="ja-JP"/>
        </w:rPr>
        <w:t>その人の表情・身振り・素振りなどから</w:t>
      </w:r>
      <w:r w:rsidR="0081473B" w:rsidRPr="00FC5338">
        <w:rPr>
          <w:rFonts w:ascii="ＭＳ 明朝" w:eastAsia="ＭＳ 明朝" w:hAnsi="ＭＳ 明朝"/>
          <w:spacing w:val="-7"/>
          <w:sz w:val="21"/>
          <w:szCs w:val="21"/>
          <w:lang w:eastAsia="ja-JP"/>
        </w:rPr>
        <w:t>，</w:t>
      </w:r>
      <w:r w:rsidRPr="00FC5338">
        <w:rPr>
          <w:rFonts w:ascii="ＭＳ 明朝" w:eastAsia="ＭＳ 明朝" w:hAnsi="ＭＳ 明朝"/>
          <w:spacing w:val="-7"/>
          <w:sz w:val="21"/>
          <w:szCs w:val="21"/>
          <w:lang w:eastAsia="ja-JP"/>
        </w:rPr>
        <w:t>“どういう</w:t>
      </w:r>
      <w:r w:rsidRPr="00FC5338">
        <w:rPr>
          <w:rFonts w:ascii="ＭＳ 明朝" w:eastAsia="ＭＳ 明朝" w:hAnsi="ＭＳ 明朝"/>
          <w:spacing w:val="-3"/>
          <w:sz w:val="21"/>
          <w:szCs w:val="21"/>
          <w:lang w:eastAsia="ja-JP"/>
        </w:rPr>
        <w:t>気持ちなのだろう”と理解しようとして聞くことが大前提です。楽しいことは楽しく聞いて</w:t>
      </w:r>
      <w:r w:rsidR="0081473B" w:rsidRPr="00FC5338">
        <w:rPr>
          <w:rFonts w:ascii="ＭＳ 明朝" w:eastAsia="ＭＳ 明朝" w:hAnsi="ＭＳ 明朝"/>
          <w:spacing w:val="-3"/>
          <w:sz w:val="21"/>
          <w:szCs w:val="21"/>
          <w:lang w:eastAsia="ja-JP"/>
        </w:rPr>
        <w:t>，</w:t>
      </w:r>
      <w:r w:rsidRPr="00FC5338">
        <w:rPr>
          <w:rFonts w:ascii="ＭＳ 明朝" w:eastAsia="ＭＳ 明朝" w:hAnsi="ＭＳ 明朝"/>
          <w:spacing w:val="-3"/>
          <w:sz w:val="21"/>
          <w:szCs w:val="21"/>
          <w:lang w:eastAsia="ja-JP"/>
        </w:rPr>
        <w:t>悲しいことは悲しく聞いて</w:t>
      </w:r>
      <w:r w:rsidR="0081473B" w:rsidRPr="00FC5338">
        <w:rPr>
          <w:rFonts w:ascii="ＭＳ 明朝" w:eastAsia="ＭＳ 明朝" w:hAnsi="ＭＳ 明朝"/>
          <w:spacing w:val="-3"/>
          <w:sz w:val="21"/>
          <w:szCs w:val="21"/>
          <w:lang w:eastAsia="ja-JP"/>
        </w:rPr>
        <w:t>，</w:t>
      </w:r>
      <w:r w:rsidRPr="00FC5338">
        <w:rPr>
          <w:rFonts w:ascii="ＭＳ 明朝" w:eastAsia="ＭＳ 明朝" w:hAnsi="ＭＳ 明朝"/>
          <w:spacing w:val="-3"/>
          <w:sz w:val="21"/>
          <w:szCs w:val="21"/>
          <w:lang w:eastAsia="ja-JP"/>
        </w:rPr>
        <w:t>共感することが大切です。</w:t>
      </w:r>
    </w:p>
    <w:p w:rsidR="009122DF" w:rsidRPr="00FC5338" w:rsidRDefault="009122DF" w:rsidP="009122DF">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自分の話を聞いてくれて</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共感してくれる人には</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また話を聞いてもらいたいという想いになります。</w:t>
      </w:r>
    </w:p>
    <w:p w:rsidR="009122DF" w:rsidRPr="00FC5338" w:rsidRDefault="009122DF" w:rsidP="009122DF">
      <w:pPr>
        <w:rPr>
          <w:rFonts w:ascii="ＭＳ 明朝" w:eastAsia="ＭＳ 明朝" w:hAnsi="ＭＳ 明朝"/>
          <w:sz w:val="21"/>
          <w:szCs w:val="21"/>
          <w:lang w:eastAsia="ja-JP"/>
        </w:rPr>
      </w:pPr>
    </w:p>
    <w:p w:rsidR="009122DF" w:rsidRPr="00FC5338" w:rsidRDefault="009122DF" w:rsidP="009122DF">
      <w:pPr>
        <w:rPr>
          <w:rFonts w:ascii="ＭＳ 明朝" w:eastAsia="ＭＳ 明朝" w:hAnsi="ＭＳ 明朝"/>
          <w:spacing w:val="-3"/>
          <w:sz w:val="21"/>
          <w:szCs w:val="21"/>
          <w:lang w:eastAsia="ja-JP"/>
        </w:rPr>
      </w:pPr>
      <w:r w:rsidRPr="00FC5338">
        <w:rPr>
          <w:rFonts w:ascii="ＭＳ 明朝" w:eastAsia="ＭＳ 明朝" w:hAnsi="ＭＳ 明朝"/>
          <w:sz w:val="21"/>
          <w:szCs w:val="21"/>
          <w:lang w:eastAsia="ja-JP"/>
        </w:rPr>
        <w:t>３</w:t>
      </w:r>
      <w:r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自分の役割を理解する</w:t>
      </w:r>
    </w:p>
    <w:p w:rsidR="009122DF" w:rsidRPr="00FC5338" w:rsidRDefault="009122DF" w:rsidP="009122DF">
      <w:pPr>
        <w:rPr>
          <w:rFonts w:ascii="ＭＳ 明朝" w:eastAsia="ＭＳ 明朝" w:hAnsi="ＭＳ 明朝"/>
          <w:sz w:val="21"/>
          <w:szCs w:val="21"/>
          <w:lang w:eastAsia="ja-JP"/>
        </w:rPr>
      </w:pPr>
    </w:p>
    <w:p w:rsidR="009122DF" w:rsidRPr="00FC5338" w:rsidRDefault="009122DF" w:rsidP="009122DF">
      <w:pPr>
        <w:ind w:firstLineChars="200" w:firstLine="420"/>
        <w:rPr>
          <w:rFonts w:ascii="ＭＳ 明朝" w:eastAsia="ＭＳ 明朝" w:hAnsi="ＭＳ 明朝"/>
          <w:sz w:val="21"/>
          <w:szCs w:val="21"/>
          <w:lang w:eastAsia="ja-JP"/>
        </w:rPr>
      </w:pPr>
      <w:r w:rsidRPr="00FC5338">
        <w:rPr>
          <w:rFonts w:ascii="ＭＳ 明朝" w:eastAsia="ＭＳ 明朝" w:hAnsi="ＭＳ 明朝"/>
          <w:sz w:val="21"/>
          <w:szCs w:val="21"/>
          <w:lang w:eastAsia="ja-JP"/>
        </w:rPr>
        <w:t>ただ話を聞くだけではなく</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その人の感情を理解し</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適切な反応をすることが必要です。</w:t>
      </w:r>
    </w:p>
    <w:p w:rsidR="009122DF" w:rsidRPr="00FC5338" w:rsidRDefault="009122DF" w:rsidP="009122DF">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ある時</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ちょっとした誤解から怒り出した人がいました。そこでもし</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一緒になって怒り出したとしたら</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ただエスカレートするだけです。その時</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なぜその人が誤解してしまったのかを考え</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落ち着いた時にもう一度話を聞き</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自分の考えを再度説明することによってその人も納得し誤解は解けました。振り返ってみると</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今</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私は聞く立場</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話をしてもらって何かの役に立とうとしている立場と気づく訳です。</w:t>
      </w:r>
    </w:p>
    <w:p w:rsidR="009122DF" w:rsidRPr="00FC5338" w:rsidRDefault="009122DF" w:rsidP="009122DF">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自分の立場を理解して</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何をするべきか自分の役割をきちんと考えて対処することが大切です</w:t>
      </w:r>
      <w:r w:rsidRPr="00FC5338">
        <w:rPr>
          <w:rFonts w:ascii="ＭＳ 明朝" w:eastAsia="ＭＳ 明朝" w:hAnsi="ＭＳ 明朝" w:hint="eastAsia"/>
          <w:sz w:val="21"/>
          <w:szCs w:val="21"/>
          <w:lang w:eastAsia="ja-JP"/>
        </w:rPr>
        <w:t>。</w:t>
      </w:r>
    </w:p>
    <w:p w:rsidR="009122DF" w:rsidRPr="00FC5338" w:rsidRDefault="009122DF" w:rsidP="009122DF">
      <w:pPr>
        <w:rPr>
          <w:rFonts w:ascii="ＭＳ 明朝" w:eastAsia="ＭＳ 明朝" w:hAnsi="ＭＳ 明朝"/>
          <w:sz w:val="21"/>
          <w:szCs w:val="21"/>
          <w:lang w:eastAsia="ja-JP"/>
        </w:rPr>
      </w:pPr>
    </w:p>
    <w:p w:rsidR="009122DF" w:rsidRPr="00FC5338" w:rsidRDefault="009122DF" w:rsidP="009122DF">
      <w:pPr>
        <w:rPr>
          <w:rFonts w:ascii="ＭＳ 明朝" w:eastAsia="ＭＳ 明朝" w:hAnsi="ＭＳ 明朝"/>
          <w:spacing w:val="-3"/>
          <w:sz w:val="21"/>
          <w:szCs w:val="21"/>
          <w:lang w:eastAsia="ja-JP"/>
        </w:rPr>
      </w:pPr>
      <w:r w:rsidRPr="00FC5338">
        <w:rPr>
          <w:rFonts w:ascii="ＭＳ 明朝" w:eastAsia="ＭＳ 明朝" w:hAnsi="ＭＳ 明朝"/>
          <w:sz w:val="21"/>
          <w:szCs w:val="21"/>
          <w:lang w:eastAsia="ja-JP"/>
        </w:rPr>
        <w:t>４</w:t>
      </w:r>
      <w:r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受け入れる・認める</w:t>
      </w:r>
    </w:p>
    <w:p w:rsidR="009122DF" w:rsidRPr="00FC5338" w:rsidRDefault="009122DF" w:rsidP="009122DF">
      <w:pPr>
        <w:rPr>
          <w:rFonts w:ascii="ＭＳ 明朝" w:eastAsia="ＭＳ 明朝" w:hAnsi="ＭＳ 明朝"/>
          <w:sz w:val="21"/>
          <w:szCs w:val="21"/>
          <w:lang w:eastAsia="ja-JP"/>
        </w:rPr>
      </w:pPr>
    </w:p>
    <w:p w:rsidR="009122DF" w:rsidRPr="00FC5338" w:rsidRDefault="009122DF" w:rsidP="009122DF">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その人は</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どういう人なのか</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どのような考えを持っているのか</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今はどう思っているのかなどをそのまま受け入れ理解することが大切です。</w:t>
      </w:r>
    </w:p>
    <w:p w:rsidR="009122DF" w:rsidRPr="00FC5338" w:rsidRDefault="009122DF" w:rsidP="009122DF">
      <w:pPr>
        <w:ind w:leftChars="100" w:left="220" w:firstLineChars="100" w:firstLine="203"/>
        <w:rPr>
          <w:rFonts w:ascii="ＭＳ 明朝" w:eastAsia="ＭＳ 明朝" w:hAnsi="ＭＳ 明朝"/>
          <w:sz w:val="21"/>
          <w:szCs w:val="21"/>
          <w:lang w:eastAsia="ja-JP"/>
        </w:rPr>
      </w:pPr>
      <w:r w:rsidRPr="00FC5338">
        <w:rPr>
          <w:rFonts w:ascii="ＭＳ 明朝" w:eastAsia="ＭＳ 明朝" w:hAnsi="ＭＳ 明朝"/>
          <w:spacing w:val="-7"/>
          <w:sz w:val="21"/>
          <w:szCs w:val="21"/>
          <w:lang w:eastAsia="ja-JP"/>
        </w:rPr>
        <w:t>足の痛みを訴える人がいたとします。痛いと言っている人に対して</w:t>
      </w:r>
      <w:r w:rsidR="0081473B" w:rsidRPr="00FC5338">
        <w:rPr>
          <w:rFonts w:ascii="ＭＳ 明朝" w:eastAsia="ＭＳ 明朝" w:hAnsi="ＭＳ 明朝"/>
          <w:spacing w:val="-7"/>
          <w:sz w:val="21"/>
          <w:szCs w:val="21"/>
          <w:lang w:eastAsia="ja-JP"/>
        </w:rPr>
        <w:t>，</w:t>
      </w:r>
      <w:r w:rsidRPr="00FC5338">
        <w:rPr>
          <w:rFonts w:ascii="ＭＳ 明朝" w:eastAsia="ＭＳ 明朝" w:hAnsi="ＭＳ 明朝"/>
          <w:spacing w:val="-7"/>
          <w:sz w:val="21"/>
          <w:szCs w:val="21"/>
          <w:lang w:eastAsia="ja-JP"/>
        </w:rPr>
        <w:t xml:space="preserve">「そんなに痛  </w:t>
      </w:r>
      <w:r w:rsidRPr="00FC5338">
        <w:rPr>
          <w:rFonts w:ascii="ＭＳ 明朝" w:eastAsia="ＭＳ 明朝" w:hAnsi="ＭＳ 明朝"/>
          <w:spacing w:val="-3"/>
          <w:sz w:val="21"/>
          <w:szCs w:val="21"/>
          <w:lang w:eastAsia="ja-JP"/>
        </w:rPr>
        <w:t>いはずないでしょ！気持ちの問題ですよ！」と言ったら反発するのはあたりまえです。</w:t>
      </w:r>
      <w:r w:rsidRPr="00FC5338">
        <w:rPr>
          <w:rFonts w:ascii="ＭＳ 明朝" w:eastAsia="ＭＳ 明朝" w:hAnsi="ＭＳ 明朝"/>
          <w:spacing w:val="-7"/>
          <w:sz w:val="21"/>
          <w:szCs w:val="21"/>
          <w:lang w:eastAsia="ja-JP"/>
        </w:rPr>
        <w:t>その人の痛みは</w:t>
      </w:r>
      <w:r w:rsidR="0081473B" w:rsidRPr="00FC5338">
        <w:rPr>
          <w:rFonts w:ascii="ＭＳ 明朝" w:eastAsia="ＭＳ 明朝" w:hAnsi="ＭＳ 明朝"/>
          <w:spacing w:val="-7"/>
          <w:sz w:val="21"/>
          <w:szCs w:val="21"/>
          <w:lang w:eastAsia="ja-JP"/>
        </w:rPr>
        <w:t>，</w:t>
      </w:r>
      <w:r w:rsidRPr="00FC5338">
        <w:rPr>
          <w:rFonts w:ascii="ＭＳ 明朝" w:eastAsia="ＭＳ 明朝" w:hAnsi="ＭＳ 明朝"/>
          <w:spacing w:val="-7"/>
          <w:sz w:val="21"/>
          <w:szCs w:val="21"/>
          <w:lang w:eastAsia="ja-JP"/>
        </w:rPr>
        <w:t>私達にはわからない訳ですから</w:t>
      </w:r>
      <w:r w:rsidR="0081473B" w:rsidRPr="00FC5338">
        <w:rPr>
          <w:rFonts w:ascii="ＭＳ 明朝" w:eastAsia="ＭＳ 明朝" w:hAnsi="ＭＳ 明朝"/>
          <w:spacing w:val="-7"/>
          <w:sz w:val="21"/>
          <w:szCs w:val="21"/>
          <w:lang w:eastAsia="ja-JP"/>
        </w:rPr>
        <w:t>，</w:t>
      </w:r>
      <w:r w:rsidRPr="00FC5338">
        <w:rPr>
          <w:rFonts w:ascii="ＭＳ 明朝" w:eastAsia="ＭＳ 明朝" w:hAnsi="ＭＳ 明朝"/>
          <w:spacing w:val="-7"/>
          <w:sz w:val="21"/>
          <w:szCs w:val="21"/>
          <w:lang w:eastAsia="ja-JP"/>
        </w:rPr>
        <w:t>痛いと言う人には</w:t>
      </w:r>
      <w:r w:rsidR="0081473B" w:rsidRPr="00FC5338">
        <w:rPr>
          <w:rFonts w:ascii="ＭＳ 明朝" w:eastAsia="ＭＳ 明朝" w:hAnsi="ＭＳ 明朝"/>
          <w:spacing w:val="-7"/>
          <w:sz w:val="21"/>
          <w:szCs w:val="21"/>
          <w:lang w:eastAsia="ja-JP"/>
        </w:rPr>
        <w:t>，</w:t>
      </w:r>
      <w:r w:rsidRPr="00FC5338">
        <w:rPr>
          <w:rFonts w:ascii="ＭＳ 明朝" w:eastAsia="ＭＳ 明朝" w:hAnsi="ＭＳ 明朝"/>
          <w:spacing w:val="-7"/>
          <w:sz w:val="21"/>
          <w:szCs w:val="21"/>
          <w:lang w:eastAsia="ja-JP"/>
        </w:rPr>
        <w:t>「そうですか, 痛いんですね」と答えるこ</w:t>
      </w:r>
      <w:r w:rsidRPr="00FC5338">
        <w:rPr>
          <w:rFonts w:ascii="ＭＳ 明朝" w:eastAsia="ＭＳ 明朝" w:hAnsi="ＭＳ 明朝"/>
          <w:spacing w:val="-7"/>
          <w:sz w:val="21"/>
          <w:szCs w:val="21"/>
          <w:lang w:eastAsia="ja-JP"/>
        </w:rPr>
        <w:lastRenderedPageBreak/>
        <w:t>とが受け入れるということです。更に</w:t>
      </w:r>
      <w:r w:rsidR="0081473B" w:rsidRPr="00FC5338">
        <w:rPr>
          <w:rFonts w:ascii="ＭＳ 明朝" w:eastAsia="ＭＳ 明朝" w:hAnsi="ＭＳ 明朝"/>
          <w:spacing w:val="-7"/>
          <w:sz w:val="21"/>
          <w:szCs w:val="21"/>
          <w:lang w:eastAsia="ja-JP"/>
        </w:rPr>
        <w:t>，</w:t>
      </w:r>
      <w:r w:rsidRPr="00FC5338">
        <w:rPr>
          <w:rFonts w:ascii="ＭＳ 明朝" w:eastAsia="ＭＳ 明朝" w:hAnsi="ＭＳ 明朝"/>
          <w:spacing w:val="-7"/>
          <w:sz w:val="21"/>
          <w:szCs w:val="21"/>
          <w:lang w:eastAsia="ja-JP"/>
        </w:rPr>
        <w:t xml:space="preserve">「そうですか,それ </w:t>
      </w:r>
      <w:r w:rsidRPr="00FC5338">
        <w:rPr>
          <w:rFonts w:ascii="ＭＳ 明朝" w:eastAsia="ＭＳ 明朝" w:hAnsi="ＭＳ 明朝"/>
          <w:spacing w:val="-3"/>
          <w:sz w:val="21"/>
          <w:szCs w:val="21"/>
          <w:lang w:eastAsia="ja-JP"/>
        </w:rPr>
        <w:t>でも今までこんなに頑張ってきたんですね」と言われたらいかがでしょうか。</w:t>
      </w:r>
    </w:p>
    <w:p w:rsidR="009122DF" w:rsidRPr="00FC5338" w:rsidRDefault="009122DF" w:rsidP="009122DF">
      <w:pPr>
        <w:ind w:firstLineChars="200" w:firstLine="420"/>
        <w:rPr>
          <w:rFonts w:ascii="ＭＳ 明朝" w:eastAsia="ＭＳ 明朝" w:hAnsi="ＭＳ 明朝"/>
          <w:sz w:val="21"/>
          <w:szCs w:val="21"/>
          <w:lang w:eastAsia="ja-JP"/>
        </w:rPr>
      </w:pPr>
      <w:r w:rsidRPr="00FC5338">
        <w:rPr>
          <w:rFonts w:ascii="ＭＳ 明朝" w:eastAsia="ＭＳ 明朝" w:hAnsi="ＭＳ 明朝"/>
          <w:sz w:val="21"/>
          <w:szCs w:val="21"/>
          <w:lang w:eastAsia="ja-JP"/>
        </w:rPr>
        <w:t>理解し</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受け入れてもらえるということは嬉しいことです。</w:t>
      </w:r>
    </w:p>
    <w:p w:rsidR="009122DF" w:rsidRPr="00FC5338" w:rsidRDefault="009122DF" w:rsidP="009122DF">
      <w:pPr>
        <w:rPr>
          <w:rFonts w:ascii="ＭＳ 明朝" w:eastAsia="ＭＳ 明朝" w:hAnsi="ＭＳ 明朝"/>
          <w:sz w:val="21"/>
          <w:szCs w:val="21"/>
          <w:lang w:eastAsia="ja-JP"/>
        </w:rPr>
      </w:pPr>
    </w:p>
    <w:p w:rsidR="009122DF" w:rsidRPr="00FC5338" w:rsidRDefault="009122DF" w:rsidP="009122DF">
      <w:pPr>
        <w:rPr>
          <w:rFonts w:ascii="ＭＳ 明朝" w:eastAsia="ＭＳ 明朝" w:hAnsi="ＭＳ 明朝"/>
          <w:spacing w:val="-3"/>
          <w:sz w:val="21"/>
          <w:szCs w:val="21"/>
          <w:lang w:eastAsia="ja-JP"/>
        </w:rPr>
      </w:pPr>
      <w:r w:rsidRPr="00FC5338">
        <w:rPr>
          <w:rFonts w:ascii="ＭＳ 明朝" w:eastAsia="ＭＳ 明朝" w:hAnsi="ＭＳ 明朝"/>
          <w:sz w:val="21"/>
          <w:szCs w:val="21"/>
          <w:lang w:eastAsia="ja-JP"/>
        </w:rPr>
        <w:t>５</w:t>
      </w:r>
      <w:r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一</w:t>
      </w:r>
      <w:r w:rsidRPr="00FC5338">
        <w:rPr>
          <w:rFonts w:ascii="ＭＳ 明朝" w:eastAsia="ＭＳ 明朝" w:hAnsi="ＭＳ 明朝"/>
          <w:sz w:val="21"/>
          <w:szCs w:val="21"/>
          <w:lang w:eastAsia="ja-JP"/>
        </w:rPr>
        <w:t>方</w:t>
      </w:r>
      <w:r w:rsidRPr="00FC5338">
        <w:rPr>
          <w:rFonts w:ascii="ＭＳ 明朝" w:eastAsia="ＭＳ 明朝" w:hAnsi="ＭＳ 明朝"/>
          <w:spacing w:val="-3"/>
          <w:sz w:val="21"/>
          <w:szCs w:val="21"/>
          <w:lang w:eastAsia="ja-JP"/>
        </w:rPr>
        <w:t>的</w:t>
      </w:r>
      <w:r w:rsidRPr="00FC5338">
        <w:rPr>
          <w:rFonts w:ascii="ＭＳ 明朝" w:eastAsia="ＭＳ 明朝" w:hAnsi="ＭＳ 明朝"/>
          <w:sz w:val="21"/>
          <w:szCs w:val="21"/>
          <w:lang w:eastAsia="ja-JP"/>
        </w:rPr>
        <w:t>に</w:t>
      </w:r>
      <w:r w:rsidRPr="00FC5338">
        <w:rPr>
          <w:rFonts w:ascii="ＭＳ 明朝" w:eastAsia="ＭＳ 明朝" w:hAnsi="ＭＳ 明朝"/>
          <w:spacing w:val="-3"/>
          <w:sz w:val="21"/>
          <w:szCs w:val="21"/>
          <w:lang w:eastAsia="ja-JP"/>
        </w:rPr>
        <w:t>非</w:t>
      </w:r>
      <w:r w:rsidRPr="00FC5338">
        <w:rPr>
          <w:rFonts w:ascii="ＭＳ 明朝" w:eastAsia="ＭＳ 明朝" w:hAnsi="ＭＳ 明朝"/>
          <w:sz w:val="21"/>
          <w:szCs w:val="21"/>
          <w:lang w:eastAsia="ja-JP"/>
        </w:rPr>
        <w:t>難</w:t>
      </w:r>
      <w:r w:rsidRPr="00FC5338">
        <w:rPr>
          <w:rFonts w:ascii="ＭＳ 明朝" w:eastAsia="ＭＳ 明朝" w:hAnsi="ＭＳ 明朝"/>
          <w:spacing w:val="-3"/>
          <w:sz w:val="21"/>
          <w:szCs w:val="21"/>
          <w:lang w:eastAsia="ja-JP"/>
        </w:rPr>
        <w:t>は</w:t>
      </w:r>
      <w:r w:rsidRPr="00FC5338">
        <w:rPr>
          <w:rFonts w:ascii="ＭＳ 明朝" w:eastAsia="ＭＳ 明朝" w:hAnsi="ＭＳ 明朝"/>
          <w:sz w:val="21"/>
          <w:szCs w:val="21"/>
          <w:lang w:eastAsia="ja-JP"/>
        </w:rPr>
        <w:t>し</w:t>
      </w:r>
      <w:r w:rsidRPr="00FC5338">
        <w:rPr>
          <w:rFonts w:ascii="ＭＳ 明朝" w:eastAsia="ＭＳ 明朝" w:hAnsi="ＭＳ 明朝"/>
          <w:spacing w:val="-3"/>
          <w:sz w:val="21"/>
          <w:szCs w:val="21"/>
          <w:lang w:eastAsia="ja-JP"/>
        </w:rPr>
        <w:t>な</w:t>
      </w:r>
      <w:r w:rsidRPr="00FC5338">
        <w:rPr>
          <w:rFonts w:ascii="ＭＳ 明朝" w:eastAsia="ＭＳ 明朝" w:hAnsi="ＭＳ 明朝"/>
          <w:sz w:val="21"/>
          <w:szCs w:val="21"/>
          <w:lang w:eastAsia="ja-JP"/>
        </w:rPr>
        <w:t>い</w:t>
      </w:r>
      <w:r w:rsidRPr="00FC5338">
        <w:rPr>
          <w:rFonts w:ascii="ＭＳ 明朝" w:eastAsia="ＭＳ 明朝" w:hAnsi="ＭＳ 明朝"/>
          <w:sz w:val="21"/>
          <w:szCs w:val="21"/>
          <w:lang w:eastAsia="ja-JP"/>
        </w:rPr>
        <w:tab/>
      </w:r>
      <w:r w:rsidRPr="00FC5338">
        <w:rPr>
          <w:rFonts w:ascii="ＭＳ 明朝" w:eastAsia="ＭＳ 明朝" w:hAnsi="ＭＳ 明朝"/>
          <w:spacing w:val="-3"/>
          <w:sz w:val="21"/>
          <w:szCs w:val="21"/>
          <w:lang w:eastAsia="ja-JP"/>
        </w:rPr>
        <w:t>押</w:t>
      </w:r>
      <w:r w:rsidRPr="00FC5338">
        <w:rPr>
          <w:rFonts w:ascii="ＭＳ 明朝" w:eastAsia="ＭＳ 明朝" w:hAnsi="ＭＳ 明朝"/>
          <w:sz w:val="21"/>
          <w:szCs w:val="21"/>
          <w:lang w:eastAsia="ja-JP"/>
        </w:rPr>
        <w:t>し</w:t>
      </w:r>
      <w:r w:rsidRPr="00FC5338">
        <w:rPr>
          <w:rFonts w:ascii="ＭＳ 明朝" w:eastAsia="ＭＳ 明朝" w:hAnsi="ＭＳ 明朝"/>
          <w:spacing w:val="-3"/>
          <w:sz w:val="21"/>
          <w:szCs w:val="21"/>
          <w:lang w:eastAsia="ja-JP"/>
        </w:rPr>
        <w:t>付</w:t>
      </w:r>
      <w:r w:rsidRPr="00FC5338">
        <w:rPr>
          <w:rFonts w:ascii="ＭＳ 明朝" w:eastAsia="ＭＳ 明朝" w:hAnsi="ＭＳ 明朝"/>
          <w:sz w:val="21"/>
          <w:szCs w:val="21"/>
          <w:lang w:eastAsia="ja-JP"/>
        </w:rPr>
        <w:t>け</w:t>
      </w:r>
      <w:r w:rsidRPr="00FC5338">
        <w:rPr>
          <w:rFonts w:ascii="ＭＳ 明朝" w:eastAsia="ＭＳ 明朝" w:hAnsi="ＭＳ 明朝"/>
          <w:spacing w:val="-3"/>
          <w:sz w:val="21"/>
          <w:szCs w:val="21"/>
          <w:lang w:eastAsia="ja-JP"/>
        </w:rPr>
        <w:t>ない</w:t>
      </w:r>
    </w:p>
    <w:p w:rsidR="009122DF" w:rsidRPr="00FC5338" w:rsidRDefault="009122DF" w:rsidP="009122DF">
      <w:pPr>
        <w:rPr>
          <w:rFonts w:ascii="ＭＳ 明朝" w:eastAsia="ＭＳ 明朝" w:hAnsi="ＭＳ 明朝"/>
          <w:sz w:val="21"/>
          <w:szCs w:val="21"/>
          <w:lang w:eastAsia="ja-JP"/>
        </w:rPr>
      </w:pPr>
    </w:p>
    <w:p w:rsidR="009122DF" w:rsidRPr="00FC5338" w:rsidRDefault="009122DF" w:rsidP="009122DF">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一人一人考え方や感じ方が違ってあたりまえなのですから</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自分の考えを押し付けたり</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勝手に決めたり</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一方的に非難はせず</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その人がなぜそう思っているかを考えて理解することが必要です。</w:t>
      </w:r>
    </w:p>
    <w:p w:rsidR="009122DF" w:rsidRPr="00FC5338" w:rsidRDefault="009122DF" w:rsidP="009122DF">
      <w:pPr>
        <w:ind w:leftChars="100" w:left="220" w:firstLineChars="100" w:firstLine="203"/>
        <w:rPr>
          <w:rFonts w:ascii="ＭＳ 明朝" w:eastAsia="ＭＳ 明朝" w:hAnsi="ＭＳ 明朝"/>
          <w:sz w:val="21"/>
          <w:szCs w:val="21"/>
          <w:lang w:eastAsia="ja-JP"/>
        </w:rPr>
      </w:pPr>
      <w:r w:rsidRPr="00FC5338">
        <w:rPr>
          <w:rFonts w:ascii="ＭＳ 明朝" w:eastAsia="ＭＳ 明朝" w:hAnsi="ＭＳ 明朝"/>
          <w:spacing w:val="-7"/>
          <w:sz w:val="21"/>
          <w:szCs w:val="21"/>
          <w:lang w:eastAsia="ja-JP"/>
        </w:rPr>
        <w:t>「足が痛くて歩くのが辛いから車椅子を使いたい」と希望する人に</w:t>
      </w:r>
      <w:r w:rsidR="0081473B" w:rsidRPr="00FC5338">
        <w:rPr>
          <w:rFonts w:ascii="ＭＳ 明朝" w:eastAsia="ＭＳ 明朝" w:hAnsi="ＭＳ 明朝"/>
          <w:spacing w:val="-7"/>
          <w:sz w:val="21"/>
          <w:szCs w:val="21"/>
          <w:lang w:eastAsia="ja-JP"/>
        </w:rPr>
        <w:t>，</w:t>
      </w:r>
      <w:r w:rsidRPr="00FC5338">
        <w:rPr>
          <w:rFonts w:ascii="ＭＳ 明朝" w:eastAsia="ＭＳ 明朝" w:hAnsi="ＭＳ 明朝"/>
          <w:spacing w:val="-7"/>
          <w:sz w:val="21"/>
          <w:szCs w:val="21"/>
          <w:lang w:eastAsia="ja-JP"/>
        </w:rPr>
        <w:t>「前にも同じ</w:t>
      </w:r>
      <w:r w:rsidRPr="00FC5338">
        <w:rPr>
          <w:rFonts w:ascii="ＭＳ 明朝" w:eastAsia="ＭＳ 明朝" w:hAnsi="ＭＳ 明朝"/>
          <w:spacing w:val="-3"/>
          <w:sz w:val="21"/>
          <w:szCs w:val="21"/>
          <w:lang w:eastAsia="ja-JP"/>
        </w:rPr>
        <w:t>ことを言って使ってみたけど結局上手く使えなかったじゃないですか！今度も同じことになるのだから止めた方がいいですよ！」と返答したらいかがですか。</w:t>
      </w:r>
    </w:p>
    <w:p w:rsidR="009122DF" w:rsidRPr="00FC5338" w:rsidRDefault="009122DF" w:rsidP="009122DF">
      <w:pPr>
        <w:ind w:firstLineChars="200" w:firstLine="420"/>
        <w:rPr>
          <w:rFonts w:ascii="ＭＳ 明朝" w:eastAsia="ＭＳ 明朝" w:hAnsi="ＭＳ 明朝"/>
          <w:sz w:val="21"/>
          <w:szCs w:val="21"/>
          <w:lang w:eastAsia="ja-JP"/>
        </w:rPr>
      </w:pPr>
      <w:r w:rsidRPr="00FC5338">
        <w:rPr>
          <w:rFonts w:ascii="ＭＳ 明朝" w:eastAsia="ＭＳ 明朝" w:hAnsi="ＭＳ 明朝"/>
          <w:sz w:val="21"/>
          <w:szCs w:val="21"/>
          <w:lang w:eastAsia="ja-JP"/>
        </w:rPr>
        <w:t>一方的に非難されれば</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もう話したくないし</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頼みたくもないと思うでしょう。</w:t>
      </w:r>
    </w:p>
    <w:p w:rsidR="009122DF" w:rsidRPr="00FC5338" w:rsidRDefault="009122DF" w:rsidP="009122DF">
      <w:pPr>
        <w:rPr>
          <w:rFonts w:ascii="ＭＳ 明朝" w:eastAsia="ＭＳ 明朝" w:hAnsi="ＭＳ 明朝"/>
          <w:sz w:val="21"/>
          <w:szCs w:val="21"/>
          <w:lang w:eastAsia="ja-JP"/>
        </w:rPr>
      </w:pPr>
    </w:p>
    <w:p w:rsidR="009122DF" w:rsidRPr="00FC5338" w:rsidRDefault="009122DF" w:rsidP="009122DF">
      <w:pPr>
        <w:rPr>
          <w:rFonts w:ascii="ＭＳ 明朝" w:eastAsia="ＭＳ 明朝" w:hAnsi="ＭＳ 明朝"/>
          <w:sz w:val="21"/>
          <w:szCs w:val="21"/>
          <w:lang w:eastAsia="ja-JP"/>
        </w:rPr>
      </w:pPr>
      <w:r w:rsidRPr="00FC5338">
        <w:rPr>
          <w:rFonts w:ascii="ＭＳ 明朝" w:eastAsia="ＭＳ 明朝" w:hAnsi="ＭＳ 明朝"/>
          <w:sz w:val="21"/>
          <w:szCs w:val="21"/>
          <w:lang w:eastAsia="ja-JP"/>
        </w:rPr>
        <w:t>６</w:t>
      </w:r>
      <w:r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決めるための提案をし</w:t>
      </w:r>
      <w:r w:rsidR="0081473B" w:rsidRPr="00FC5338">
        <w:rPr>
          <w:rFonts w:ascii="ＭＳ 明朝" w:eastAsia="ＭＳ 明朝" w:hAnsi="ＭＳ 明朝"/>
          <w:spacing w:val="-3"/>
          <w:sz w:val="21"/>
          <w:szCs w:val="21"/>
          <w:lang w:eastAsia="ja-JP"/>
        </w:rPr>
        <w:t>，</w:t>
      </w:r>
      <w:r w:rsidRPr="00FC5338">
        <w:rPr>
          <w:rFonts w:ascii="ＭＳ 明朝" w:eastAsia="ＭＳ 明朝" w:hAnsi="ＭＳ 明朝"/>
          <w:spacing w:val="-3"/>
          <w:sz w:val="21"/>
          <w:szCs w:val="21"/>
          <w:lang w:eastAsia="ja-JP"/>
        </w:rPr>
        <w:t>結果を尊重する</w:t>
      </w:r>
    </w:p>
    <w:p w:rsidR="009122DF" w:rsidRPr="00FC5338" w:rsidRDefault="009122DF" w:rsidP="009122DF">
      <w:pPr>
        <w:rPr>
          <w:rFonts w:ascii="ＭＳ 明朝" w:eastAsia="ＭＳ 明朝" w:hAnsi="ＭＳ 明朝"/>
          <w:sz w:val="21"/>
          <w:szCs w:val="21"/>
          <w:lang w:eastAsia="ja-JP"/>
        </w:rPr>
      </w:pPr>
    </w:p>
    <w:p w:rsidR="009122DF" w:rsidRPr="00FC5338" w:rsidRDefault="009122DF" w:rsidP="009122DF">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その人が</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どうしたいのかを自分で決めてもらう為の</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必要な情報や方法などを伝えます。例えば</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その人が</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今居る所から</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隣の部屋まで移動しようとしています。その方法としてその人は</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歩くか車椅子を使うかの手段しかないと考えています。その時</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私達は</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他にも</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杖を使う</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シルバーカーを使う</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這う</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手を引いてもらっ</w:t>
      </w:r>
      <w:r w:rsidRPr="00FC5338">
        <w:rPr>
          <w:rFonts w:ascii="ＭＳ 明朝" w:eastAsia="ＭＳ 明朝" w:hAnsi="ＭＳ 明朝"/>
          <w:spacing w:val="-3"/>
          <w:sz w:val="21"/>
          <w:szCs w:val="21"/>
          <w:lang w:eastAsia="ja-JP"/>
        </w:rPr>
        <w:t>て歩く</w:t>
      </w:r>
      <w:r w:rsidR="0081473B" w:rsidRPr="00FC5338">
        <w:rPr>
          <w:rFonts w:ascii="ＭＳ 明朝" w:eastAsia="ＭＳ 明朝" w:hAnsi="ＭＳ 明朝"/>
          <w:spacing w:val="-3"/>
          <w:sz w:val="21"/>
          <w:szCs w:val="21"/>
          <w:lang w:eastAsia="ja-JP"/>
        </w:rPr>
        <w:t>，</w:t>
      </w:r>
      <w:r w:rsidRPr="00FC5338">
        <w:rPr>
          <w:rFonts w:ascii="ＭＳ 明朝" w:eastAsia="ＭＳ 明朝" w:hAnsi="ＭＳ 明朝"/>
          <w:spacing w:val="-3"/>
          <w:sz w:val="21"/>
          <w:szCs w:val="21"/>
          <w:lang w:eastAsia="ja-JP"/>
        </w:rPr>
        <w:t>おんぶしてもらうなど</w:t>
      </w:r>
      <w:r w:rsidR="0081473B" w:rsidRPr="00FC5338">
        <w:rPr>
          <w:rFonts w:ascii="ＭＳ 明朝" w:eastAsia="ＭＳ 明朝" w:hAnsi="ＭＳ 明朝"/>
          <w:spacing w:val="-3"/>
          <w:sz w:val="21"/>
          <w:szCs w:val="21"/>
          <w:lang w:eastAsia="ja-JP"/>
        </w:rPr>
        <w:t>，</w:t>
      </w:r>
      <w:r w:rsidRPr="00FC5338">
        <w:rPr>
          <w:rFonts w:ascii="ＭＳ 明朝" w:eastAsia="ＭＳ 明朝" w:hAnsi="ＭＳ 明朝"/>
          <w:spacing w:val="-3"/>
          <w:sz w:val="21"/>
          <w:szCs w:val="21"/>
          <w:lang w:eastAsia="ja-JP"/>
        </w:rPr>
        <w:t>いろいろな方法があることを説明します。と同時に</w:t>
      </w:r>
      <w:r w:rsidR="0081473B" w:rsidRPr="00FC5338">
        <w:rPr>
          <w:rFonts w:ascii="ＭＳ 明朝" w:eastAsia="ＭＳ 明朝" w:hAnsi="ＭＳ 明朝"/>
          <w:spacing w:val="-3"/>
          <w:sz w:val="21"/>
          <w:szCs w:val="21"/>
          <w:lang w:eastAsia="ja-JP"/>
        </w:rPr>
        <w:t>，</w:t>
      </w:r>
      <w:r w:rsidRPr="00FC5338">
        <w:rPr>
          <w:rFonts w:ascii="ＭＳ 明朝" w:eastAsia="ＭＳ 明朝" w:hAnsi="ＭＳ 明朝"/>
          <w:spacing w:val="-3"/>
          <w:sz w:val="21"/>
          <w:szCs w:val="21"/>
          <w:lang w:eastAsia="ja-JP"/>
        </w:rPr>
        <w:t>その方法を選ぶことによっての</w:t>
      </w:r>
      <w:r w:rsidR="0081473B" w:rsidRPr="00FC5338">
        <w:rPr>
          <w:rFonts w:ascii="ＭＳ 明朝" w:eastAsia="ＭＳ 明朝" w:hAnsi="ＭＳ 明朝"/>
          <w:spacing w:val="-3"/>
          <w:sz w:val="21"/>
          <w:szCs w:val="21"/>
          <w:lang w:eastAsia="ja-JP"/>
        </w:rPr>
        <w:t>，</w:t>
      </w:r>
      <w:r w:rsidRPr="00FC5338">
        <w:rPr>
          <w:rFonts w:ascii="ＭＳ 明朝" w:eastAsia="ＭＳ 明朝" w:hAnsi="ＭＳ 明朝"/>
          <w:spacing w:val="-3"/>
          <w:sz w:val="21"/>
          <w:szCs w:val="21"/>
          <w:lang w:eastAsia="ja-JP"/>
        </w:rPr>
        <w:t>良い事</w:t>
      </w:r>
      <w:r w:rsidR="0081473B" w:rsidRPr="00FC5338">
        <w:rPr>
          <w:rFonts w:ascii="ＭＳ 明朝" w:eastAsia="ＭＳ 明朝" w:hAnsi="ＭＳ 明朝"/>
          <w:spacing w:val="-3"/>
          <w:sz w:val="21"/>
          <w:szCs w:val="21"/>
          <w:lang w:eastAsia="ja-JP"/>
        </w:rPr>
        <w:t>，</w:t>
      </w:r>
      <w:r w:rsidRPr="00FC5338">
        <w:rPr>
          <w:rFonts w:ascii="ＭＳ 明朝" w:eastAsia="ＭＳ 明朝" w:hAnsi="ＭＳ 明朝"/>
          <w:spacing w:val="-3"/>
          <w:sz w:val="21"/>
          <w:szCs w:val="21"/>
          <w:lang w:eastAsia="ja-JP"/>
        </w:rPr>
        <w:t>悪い事の情報を伝えます。それが</w:t>
      </w:r>
      <w:r w:rsidR="0081473B" w:rsidRPr="00FC5338">
        <w:rPr>
          <w:rFonts w:ascii="ＭＳ 明朝" w:eastAsia="ＭＳ 明朝" w:hAnsi="ＭＳ 明朝"/>
          <w:spacing w:val="-3"/>
          <w:sz w:val="21"/>
          <w:szCs w:val="21"/>
          <w:lang w:eastAsia="ja-JP"/>
        </w:rPr>
        <w:t>，</w:t>
      </w:r>
      <w:r w:rsidRPr="00FC5338">
        <w:rPr>
          <w:rFonts w:ascii="ＭＳ 明朝" w:eastAsia="ＭＳ 明朝" w:hAnsi="ＭＳ 明朝"/>
          <w:spacing w:val="-3"/>
          <w:sz w:val="21"/>
          <w:szCs w:val="21"/>
          <w:lang w:eastAsia="ja-JP"/>
        </w:rPr>
        <w:t>自分で 決めてもらうための提案です。そして</w:t>
      </w:r>
      <w:r w:rsidR="0081473B" w:rsidRPr="00FC5338">
        <w:rPr>
          <w:rFonts w:ascii="ＭＳ 明朝" w:eastAsia="ＭＳ 明朝" w:hAnsi="ＭＳ 明朝"/>
          <w:spacing w:val="-3"/>
          <w:sz w:val="21"/>
          <w:szCs w:val="21"/>
          <w:lang w:eastAsia="ja-JP"/>
        </w:rPr>
        <w:t>，</w:t>
      </w:r>
      <w:r w:rsidRPr="00FC5338">
        <w:rPr>
          <w:rFonts w:ascii="ＭＳ 明朝" w:eastAsia="ＭＳ 明朝" w:hAnsi="ＭＳ 明朝"/>
          <w:spacing w:val="-3"/>
          <w:sz w:val="21"/>
          <w:szCs w:val="21"/>
          <w:lang w:eastAsia="ja-JP"/>
        </w:rPr>
        <w:t>最終的にどうするかをその人に決めてもらい ます。そこで</w:t>
      </w:r>
      <w:r w:rsidR="0081473B" w:rsidRPr="00FC5338">
        <w:rPr>
          <w:rFonts w:ascii="ＭＳ 明朝" w:eastAsia="ＭＳ 明朝" w:hAnsi="ＭＳ 明朝"/>
          <w:spacing w:val="-3"/>
          <w:sz w:val="21"/>
          <w:szCs w:val="21"/>
          <w:lang w:eastAsia="ja-JP"/>
        </w:rPr>
        <w:t>，</w:t>
      </w:r>
      <w:r w:rsidRPr="00FC5338">
        <w:rPr>
          <w:rFonts w:ascii="ＭＳ 明朝" w:eastAsia="ＭＳ 明朝" w:hAnsi="ＭＳ 明朝"/>
          <w:spacing w:val="-3"/>
          <w:sz w:val="21"/>
          <w:szCs w:val="21"/>
          <w:lang w:eastAsia="ja-JP"/>
        </w:rPr>
        <w:t>その人が車椅子を選んだとします。その時私達は</w:t>
      </w:r>
      <w:r w:rsidR="0081473B" w:rsidRPr="00FC5338">
        <w:rPr>
          <w:rFonts w:ascii="ＭＳ 明朝" w:eastAsia="ＭＳ 明朝" w:hAnsi="ＭＳ 明朝"/>
          <w:spacing w:val="-3"/>
          <w:sz w:val="21"/>
          <w:szCs w:val="21"/>
          <w:lang w:eastAsia="ja-JP"/>
        </w:rPr>
        <w:t>，</w:t>
      </w:r>
      <w:r w:rsidRPr="00FC5338">
        <w:rPr>
          <w:rFonts w:ascii="ＭＳ 明朝" w:eastAsia="ＭＳ 明朝" w:hAnsi="ＭＳ 明朝"/>
          <w:spacing w:val="-3"/>
          <w:sz w:val="21"/>
          <w:szCs w:val="21"/>
          <w:lang w:eastAsia="ja-JP"/>
        </w:rPr>
        <w:t>それを尊重し</w:t>
      </w:r>
      <w:r w:rsidR="0081473B" w:rsidRPr="00FC5338">
        <w:rPr>
          <w:rFonts w:ascii="ＭＳ 明朝" w:eastAsia="ＭＳ 明朝" w:hAnsi="ＭＳ 明朝"/>
          <w:spacing w:val="-3"/>
          <w:sz w:val="21"/>
          <w:szCs w:val="21"/>
          <w:lang w:eastAsia="ja-JP"/>
        </w:rPr>
        <w:t>，</w:t>
      </w:r>
      <w:r w:rsidRPr="00FC5338">
        <w:rPr>
          <w:rFonts w:ascii="ＭＳ 明朝" w:eastAsia="ＭＳ 明朝" w:hAnsi="ＭＳ 明朝"/>
          <w:spacing w:val="-3"/>
          <w:sz w:val="21"/>
          <w:szCs w:val="21"/>
          <w:lang w:eastAsia="ja-JP"/>
        </w:rPr>
        <w:t>今 度は車椅子にもいろいろな種類があることを説明します。</w:t>
      </w:r>
    </w:p>
    <w:p w:rsidR="009122DF" w:rsidRPr="00FC5338" w:rsidRDefault="009122DF" w:rsidP="009122DF">
      <w:pPr>
        <w:ind w:firstLineChars="200" w:firstLine="420"/>
        <w:rPr>
          <w:rFonts w:ascii="ＭＳ 明朝" w:eastAsia="ＭＳ 明朝" w:hAnsi="ＭＳ 明朝"/>
          <w:sz w:val="21"/>
          <w:szCs w:val="21"/>
          <w:lang w:eastAsia="ja-JP"/>
        </w:rPr>
      </w:pPr>
      <w:r w:rsidRPr="00FC5338">
        <w:rPr>
          <w:rFonts w:ascii="ＭＳ 明朝" w:eastAsia="ＭＳ 明朝" w:hAnsi="ＭＳ 明朝"/>
          <w:sz w:val="21"/>
          <w:szCs w:val="21"/>
          <w:lang w:eastAsia="ja-JP"/>
        </w:rPr>
        <w:t>決して押し付けたりしないように十分気を付けます。</w:t>
      </w:r>
    </w:p>
    <w:p w:rsidR="009122DF" w:rsidRPr="00FC5338" w:rsidRDefault="009122DF" w:rsidP="009122DF">
      <w:pPr>
        <w:rPr>
          <w:rFonts w:ascii="ＭＳ 明朝" w:eastAsia="ＭＳ 明朝" w:hAnsi="ＭＳ 明朝"/>
          <w:sz w:val="21"/>
          <w:szCs w:val="21"/>
          <w:lang w:eastAsia="ja-JP"/>
        </w:rPr>
      </w:pPr>
    </w:p>
    <w:p w:rsidR="009122DF" w:rsidRPr="00FC5338" w:rsidRDefault="009122DF" w:rsidP="009122DF">
      <w:pPr>
        <w:rPr>
          <w:rFonts w:ascii="ＭＳ 明朝" w:eastAsia="ＭＳ 明朝" w:hAnsi="ＭＳ 明朝"/>
          <w:sz w:val="21"/>
          <w:szCs w:val="21"/>
          <w:lang w:eastAsia="ja-JP"/>
        </w:rPr>
      </w:pPr>
      <w:r w:rsidRPr="00FC5338">
        <w:rPr>
          <w:rFonts w:ascii="ＭＳ 明朝" w:eastAsia="ＭＳ 明朝" w:hAnsi="ＭＳ 明朝"/>
          <w:sz w:val="21"/>
          <w:szCs w:val="21"/>
          <w:lang w:eastAsia="ja-JP"/>
        </w:rPr>
        <w:t>７</w:t>
      </w:r>
      <w:r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プライバシーを守る</w:t>
      </w:r>
    </w:p>
    <w:p w:rsidR="009122DF" w:rsidRPr="00FC5338" w:rsidRDefault="009122DF" w:rsidP="009122DF">
      <w:pPr>
        <w:rPr>
          <w:rFonts w:ascii="ＭＳ 明朝" w:eastAsia="ＭＳ 明朝" w:hAnsi="ＭＳ 明朝"/>
          <w:i/>
          <w:sz w:val="21"/>
          <w:szCs w:val="21"/>
          <w:lang w:eastAsia="ja-JP"/>
        </w:rPr>
      </w:pPr>
    </w:p>
    <w:p w:rsidR="009122DF" w:rsidRPr="00FC5338" w:rsidRDefault="009122DF" w:rsidP="009122DF">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人と関わる中で</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様々なことを知ることがありますが</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必要以上に詮索はせず</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知ったことも本人や家族の了解なしに決して他者に話してはいけません。</w:t>
      </w:r>
    </w:p>
    <w:p w:rsidR="009122DF" w:rsidRPr="00FC5338" w:rsidRDefault="009122DF" w:rsidP="009122DF">
      <w:pPr>
        <w:ind w:leftChars="100" w:left="220" w:firstLineChars="100" w:firstLine="198"/>
        <w:rPr>
          <w:rFonts w:ascii="ＭＳ 明朝" w:eastAsia="ＭＳ 明朝" w:hAnsi="ＭＳ 明朝"/>
          <w:sz w:val="21"/>
          <w:szCs w:val="21"/>
          <w:lang w:eastAsia="ja-JP"/>
        </w:rPr>
      </w:pPr>
      <w:r w:rsidRPr="00FC5338">
        <w:rPr>
          <w:rFonts w:ascii="ＭＳ 明朝" w:eastAsia="ＭＳ 明朝" w:hAnsi="ＭＳ 明朝"/>
          <w:spacing w:val="-12"/>
          <w:sz w:val="21"/>
          <w:szCs w:val="21"/>
          <w:lang w:eastAsia="ja-JP"/>
        </w:rPr>
        <w:t>ある人に</w:t>
      </w:r>
      <w:r w:rsidR="0081473B" w:rsidRPr="00FC5338">
        <w:rPr>
          <w:rFonts w:ascii="ＭＳ 明朝" w:eastAsia="ＭＳ 明朝" w:hAnsi="ＭＳ 明朝"/>
          <w:spacing w:val="-12"/>
          <w:sz w:val="21"/>
          <w:szCs w:val="21"/>
          <w:lang w:eastAsia="ja-JP"/>
        </w:rPr>
        <w:t>，</w:t>
      </w:r>
      <w:r w:rsidRPr="00FC5338">
        <w:rPr>
          <w:rFonts w:ascii="ＭＳ 明朝" w:eastAsia="ＭＳ 明朝" w:hAnsi="ＭＳ 明朝"/>
          <w:spacing w:val="-12"/>
          <w:sz w:val="21"/>
          <w:szCs w:val="21"/>
          <w:lang w:eastAsia="ja-JP"/>
        </w:rPr>
        <w:t>他の人のことを</w:t>
      </w:r>
      <w:r w:rsidR="0081473B" w:rsidRPr="00FC5338">
        <w:rPr>
          <w:rFonts w:ascii="ＭＳ 明朝" w:eastAsia="ＭＳ 明朝" w:hAnsi="ＭＳ 明朝"/>
          <w:spacing w:val="-12"/>
          <w:sz w:val="21"/>
          <w:szCs w:val="21"/>
          <w:lang w:eastAsia="ja-JP"/>
        </w:rPr>
        <w:t>，</w:t>
      </w:r>
      <w:r w:rsidRPr="00FC5338">
        <w:rPr>
          <w:rFonts w:ascii="ＭＳ 明朝" w:eastAsia="ＭＳ 明朝" w:hAnsi="ＭＳ 明朝"/>
          <w:spacing w:val="-12"/>
          <w:sz w:val="21"/>
          <w:szCs w:val="21"/>
          <w:lang w:eastAsia="ja-JP"/>
        </w:rPr>
        <w:t>「この前こういう事があったんですよ,〇〇町の△△さんがね</w:t>
      </w:r>
      <w:r w:rsidRPr="00FC5338">
        <w:rPr>
          <w:rFonts w:ascii="ＭＳ 明朝" w:eastAsia="ＭＳ 明朝" w:hAnsi="ＭＳ 明朝" w:hint="eastAsia"/>
          <w:spacing w:val="-12"/>
          <w:sz w:val="21"/>
          <w:szCs w:val="21"/>
          <w:lang w:eastAsia="ja-JP"/>
        </w:rPr>
        <w:t>…</w:t>
      </w:r>
      <w:r w:rsidRPr="00FC5338">
        <w:rPr>
          <w:rFonts w:ascii="ＭＳ 明朝" w:eastAsia="ＭＳ 明朝" w:hAnsi="ＭＳ 明朝"/>
          <w:spacing w:val="-12"/>
          <w:sz w:val="21"/>
          <w:szCs w:val="21"/>
          <w:lang w:eastAsia="ja-JP"/>
        </w:rPr>
        <w:t>」などと何でも話したとしたら</w:t>
      </w:r>
      <w:r w:rsidR="0081473B" w:rsidRPr="00FC5338">
        <w:rPr>
          <w:rFonts w:ascii="ＭＳ 明朝" w:eastAsia="ＭＳ 明朝" w:hAnsi="ＭＳ 明朝"/>
          <w:spacing w:val="-12"/>
          <w:sz w:val="21"/>
          <w:szCs w:val="21"/>
          <w:lang w:eastAsia="ja-JP"/>
        </w:rPr>
        <w:t>，</w:t>
      </w:r>
      <w:r w:rsidRPr="00FC5338">
        <w:rPr>
          <w:rFonts w:ascii="ＭＳ 明朝" w:eastAsia="ＭＳ 明朝" w:hAnsi="ＭＳ 明朝"/>
          <w:spacing w:val="-12"/>
          <w:sz w:val="21"/>
          <w:szCs w:val="21"/>
          <w:lang w:eastAsia="ja-JP"/>
        </w:rPr>
        <w:t>それを聞いている人は</w:t>
      </w:r>
      <w:r w:rsidR="0081473B" w:rsidRPr="00FC5338">
        <w:rPr>
          <w:rFonts w:ascii="ＭＳ 明朝" w:eastAsia="ＭＳ 明朝" w:hAnsi="ＭＳ 明朝"/>
          <w:spacing w:val="-12"/>
          <w:sz w:val="21"/>
          <w:szCs w:val="21"/>
          <w:lang w:eastAsia="ja-JP"/>
        </w:rPr>
        <w:t>，</w:t>
      </w:r>
      <w:r w:rsidRPr="00FC5338">
        <w:rPr>
          <w:rFonts w:ascii="ＭＳ 明朝" w:eastAsia="ＭＳ 明朝" w:hAnsi="ＭＳ 明朝"/>
          <w:spacing w:val="-12"/>
          <w:sz w:val="21"/>
          <w:szCs w:val="21"/>
          <w:lang w:eastAsia="ja-JP"/>
        </w:rPr>
        <w:t>「この人はこうやって私のことも他の人の所で話しているのだろうな」と思うでしょう。そう思われるということは</w:t>
      </w:r>
      <w:r w:rsidR="0081473B" w:rsidRPr="00FC5338">
        <w:rPr>
          <w:rFonts w:ascii="ＭＳ 明朝" w:eastAsia="ＭＳ 明朝" w:hAnsi="ＭＳ 明朝"/>
          <w:spacing w:val="-12"/>
          <w:sz w:val="21"/>
          <w:szCs w:val="21"/>
          <w:lang w:eastAsia="ja-JP"/>
        </w:rPr>
        <w:t>，</w:t>
      </w:r>
      <w:r w:rsidRPr="00FC5338">
        <w:rPr>
          <w:rFonts w:ascii="ＭＳ 明朝" w:eastAsia="ＭＳ 明朝" w:hAnsi="ＭＳ 明朝"/>
          <w:spacing w:val="-12"/>
          <w:sz w:val="21"/>
          <w:szCs w:val="21"/>
          <w:lang w:eastAsia="ja-JP"/>
        </w:rPr>
        <w:t>もうその人からは信用されていないということになるのです。</w:t>
      </w:r>
    </w:p>
    <w:p w:rsidR="009122DF" w:rsidRPr="00FC5338" w:rsidRDefault="009122DF" w:rsidP="009122DF">
      <w:pPr>
        <w:ind w:firstLineChars="200" w:firstLine="420"/>
        <w:rPr>
          <w:rFonts w:ascii="ＭＳ 明朝" w:eastAsia="ＭＳ 明朝" w:hAnsi="ＭＳ 明朝"/>
          <w:sz w:val="21"/>
          <w:szCs w:val="21"/>
          <w:lang w:eastAsia="ja-JP"/>
        </w:rPr>
      </w:pPr>
      <w:r w:rsidRPr="00FC5338">
        <w:rPr>
          <w:rFonts w:ascii="ＭＳ 明朝" w:eastAsia="ＭＳ 明朝" w:hAnsi="ＭＳ 明朝"/>
          <w:sz w:val="21"/>
          <w:szCs w:val="21"/>
          <w:lang w:eastAsia="ja-JP"/>
        </w:rPr>
        <w:t>秘密を守るということは</w:t>
      </w:r>
      <w:r w:rsidR="0081473B" w:rsidRPr="00FC5338">
        <w:rPr>
          <w:rFonts w:ascii="ＭＳ 明朝" w:eastAsia="ＭＳ 明朝" w:hAnsi="ＭＳ 明朝"/>
          <w:sz w:val="21"/>
          <w:szCs w:val="21"/>
          <w:lang w:eastAsia="ja-JP"/>
        </w:rPr>
        <w:t>，</w:t>
      </w:r>
      <w:r w:rsidRPr="00FC5338">
        <w:rPr>
          <w:rFonts w:ascii="ＭＳ 明朝" w:eastAsia="ＭＳ 明朝" w:hAnsi="ＭＳ 明朝"/>
          <w:sz w:val="21"/>
          <w:szCs w:val="21"/>
          <w:lang w:eastAsia="ja-JP"/>
        </w:rPr>
        <w:t>信頼関係にもつながる重要なポイントになります。</w:t>
      </w:r>
    </w:p>
    <w:p w:rsidR="009122DF" w:rsidRPr="00FC5338" w:rsidRDefault="009122DF" w:rsidP="009122DF">
      <w:pPr>
        <w:rPr>
          <w:rFonts w:ascii="ＭＳ 明朝" w:eastAsia="ＭＳ 明朝" w:hAnsi="ＭＳ 明朝"/>
          <w:sz w:val="21"/>
          <w:szCs w:val="21"/>
          <w:lang w:eastAsia="ja-JP"/>
        </w:rPr>
      </w:pPr>
    </w:p>
    <w:p w:rsidR="009122DF" w:rsidRPr="00FC5338" w:rsidRDefault="009122DF" w:rsidP="009122DF">
      <w:pPr>
        <w:ind w:leftChars="100" w:left="220" w:firstLineChars="100" w:firstLine="200"/>
        <w:rPr>
          <w:rFonts w:ascii="ＭＳ 明朝" w:eastAsia="ＭＳ 明朝" w:hAnsi="ＭＳ 明朝"/>
          <w:sz w:val="21"/>
          <w:szCs w:val="21"/>
          <w:lang w:eastAsia="ja-JP"/>
        </w:rPr>
      </w:pPr>
      <w:r w:rsidRPr="00FC5338">
        <w:rPr>
          <w:rFonts w:ascii="ＭＳ 明朝" w:eastAsia="ＭＳ 明朝" w:hAnsi="ＭＳ 明朝"/>
          <w:spacing w:val="-10"/>
          <w:sz w:val="21"/>
          <w:szCs w:val="21"/>
          <w:lang w:eastAsia="ja-JP"/>
        </w:rPr>
        <w:t>私たちの姿勢で最も重要なことは</w:t>
      </w:r>
      <w:r w:rsidR="0081473B" w:rsidRPr="00FC5338">
        <w:rPr>
          <w:rFonts w:ascii="ＭＳ 明朝" w:eastAsia="ＭＳ 明朝" w:hAnsi="ＭＳ 明朝"/>
          <w:spacing w:val="-10"/>
          <w:sz w:val="21"/>
          <w:szCs w:val="21"/>
          <w:lang w:eastAsia="ja-JP"/>
        </w:rPr>
        <w:t>，</w:t>
      </w:r>
      <w:r w:rsidRPr="00FC5338">
        <w:rPr>
          <w:rFonts w:ascii="ＭＳ 明朝" w:eastAsia="ＭＳ 明朝" w:hAnsi="ＭＳ 明朝"/>
          <w:spacing w:val="-10"/>
          <w:sz w:val="21"/>
          <w:szCs w:val="21"/>
          <w:lang w:eastAsia="ja-JP"/>
        </w:rPr>
        <w:t>「相手のことを理解しようと努力すること」です。その想いは必ず通じるし</w:t>
      </w:r>
      <w:r w:rsidR="0081473B" w:rsidRPr="00FC5338">
        <w:rPr>
          <w:rFonts w:ascii="ＭＳ 明朝" w:eastAsia="ＭＳ 明朝" w:hAnsi="ＭＳ 明朝"/>
          <w:spacing w:val="-10"/>
          <w:sz w:val="21"/>
          <w:szCs w:val="21"/>
          <w:lang w:eastAsia="ja-JP"/>
        </w:rPr>
        <w:t>，</w:t>
      </w:r>
      <w:r w:rsidRPr="00FC5338">
        <w:rPr>
          <w:rFonts w:ascii="ＭＳ 明朝" w:eastAsia="ＭＳ 明朝" w:hAnsi="ＭＳ 明朝"/>
          <w:spacing w:val="-10"/>
          <w:sz w:val="21"/>
          <w:szCs w:val="21"/>
          <w:lang w:eastAsia="ja-JP"/>
        </w:rPr>
        <w:t>私たちにとって最も大切な「利用者からの信頼」につながります。</w:t>
      </w:r>
    </w:p>
    <w:p w:rsidR="009122DF" w:rsidRPr="00FC5338" w:rsidRDefault="009122DF" w:rsidP="009122DF">
      <w:pPr>
        <w:rPr>
          <w:rFonts w:ascii="ＭＳ 明朝" w:eastAsia="ＭＳ 明朝" w:hAnsi="ＭＳ 明朝"/>
          <w:i/>
          <w:w w:val="90"/>
          <w:sz w:val="21"/>
          <w:szCs w:val="21"/>
          <w:lang w:eastAsia="ja-JP"/>
        </w:rPr>
      </w:pPr>
    </w:p>
    <w:p w:rsidR="009122DF" w:rsidRPr="00FC5338" w:rsidRDefault="009122DF" w:rsidP="009122DF">
      <w:pPr>
        <w:jc w:val="right"/>
        <w:rPr>
          <w:rFonts w:ascii="ＭＳ 明朝" w:eastAsia="ＭＳ 明朝" w:hAnsi="ＭＳ 明朝"/>
          <w:i/>
          <w:sz w:val="20"/>
          <w:szCs w:val="21"/>
          <w:lang w:eastAsia="ja-JP"/>
        </w:rPr>
      </w:pPr>
      <w:r w:rsidRPr="00FC5338">
        <w:rPr>
          <w:rFonts w:ascii="ＭＳ 明朝" w:eastAsia="ＭＳ 明朝" w:hAnsi="ＭＳ 明朝"/>
          <w:i/>
          <w:w w:val="90"/>
          <w:sz w:val="20"/>
          <w:szCs w:val="21"/>
          <w:lang w:eastAsia="ja-JP"/>
        </w:rPr>
        <w:t>「話の聞き方・話し方・秘密の守り方・個人を敬う方法」2003.11.11.加藤美和子。</w:t>
      </w:r>
    </w:p>
    <w:p w:rsidR="002F7B8A" w:rsidRPr="00FC5338" w:rsidRDefault="002F7B8A">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spacing w:before="8"/>
        <w:rPr>
          <w:rFonts w:ascii="ＭＳ 明朝" w:eastAsia="ＭＳ 明朝" w:hAnsi="ＭＳ 明朝"/>
          <w:lang w:eastAsia="ja-JP"/>
        </w:rPr>
      </w:pPr>
    </w:p>
    <w:p w:rsidR="0081473B" w:rsidRPr="00FC5338" w:rsidRDefault="0081473B">
      <w:pPr>
        <w:pStyle w:val="a3"/>
        <w:tabs>
          <w:tab w:val="left" w:pos="2098"/>
        </w:tabs>
        <w:spacing w:before="37"/>
        <w:ind w:left="101"/>
        <w:rPr>
          <w:rFonts w:ascii="ＭＳ 明朝" w:eastAsia="ＭＳ 明朝" w:hAnsi="ＭＳ 明朝"/>
          <w:lang w:eastAsia="ja-JP"/>
        </w:rPr>
      </w:pPr>
    </w:p>
    <w:p w:rsidR="002F7B8A" w:rsidRPr="00FC5338" w:rsidRDefault="00111FAD" w:rsidP="0081473B">
      <w:pPr>
        <w:pStyle w:val="a3"/>
        <w:tabs>
          <w:tab w:val="left" w:pos="1482"/>
        </w:tabs>
        <w:spacing w:before="37"/>
        <w:ind w:left="101"/>
        <w:jc w:val="center"/>
        <w:rPr>
          <w:rFonts w:ascii="ＭＳ 明朝" w:eastAsia="ＭＳ 明朝" w:hAnsi="ＭＳ 明朝"/>
          <w:sz w:val="28"/>
          <w:lang w:eastAsia="ja-JP"/>
        </w:rPr>
      </w:pPr>
      <w:r w:rsidRPr="00FC5338">
        <w:rPr>
          <w:rFonts w:ascii="ＭＳ 明朝" w:eastAsia="ＭＳ 明朝" w:hAnsi="ＭＳ 明朝"/>
          <w:sz w:val="28"/>
          <w:lang w:eastAsia="ja-JP"/>
        </w:rPr>
        <w:t>『</w:t>
      </w:r>
      <w:r w:rsidRPr="00FC5338">
        <w:rPr>
          <w:rFonts w:ascii="ＭＳ 明朝" w:eastAsia="ＭＳ 明朝" w:hAnsi="ＭＳ 明朝"/>
          <w:spacing w:val="-3"/>
          <w:sz w:val="28"/>
          <w:lang w:eastAsia="ja-JP"/>
        </w:rPr>
        <w:t>立</w:t>
      </w:r>
      <w:r w:rsidRPr="00FC5338">
        <w:rPr>
          <w:rFonts w:ascii="ＭＳ 明朝" w:eastAsia="ＭＳ 明朝" w:hAnsi="ＭＳ 明朝"/>
          <w:sz w:val="28"/>
          <w:lang w:eastAsia="ja-JP"/>
        </w:rPr>
        <w:t>ち</w:t>
      </w:r>
      <w:r w:rsidRPr="00FC5338">
        <w:rPr>
          <w:rFonts w:ascii="ＭＳ 明朝" w:eastAsia="ＭＳ 明朝" w:hAnsi="ＭＳ 明朝"/>
          <w:spacing w:val="-3"/>
          <w:sz w:val="28"/>
          <w:lang w:eastAsia="ja-JP"/>
        </w:rPr>
        <w:t>位</w:t>
      </w:r>
      <w:r w:rsidRPr="00FC5338">
        <w:rPr>
          <w:rFonts w:ascii="ＭＳ 明朝" w:eastAsia="ＭＳ 明朝" w:hAnsi="ＭＳ 明朝"/>
          <w:sz w:val="28"/>
          <w:lang w:eastAsia="ja-JP"/>
        </w:rPr>
        <w:t>置』</w:t>
      </w:r>
      <w:r w:rsidRPr="00FC5338">
        <w:rPr>
          <w:rFonts w:ascii="ＭＳ 明朝" w:eastAsia="ＭＳ 明朝" w:hAnsi="ＭＳ 明朝"/>
          <w:sz w:val="28"/>
          <w:lang w:eastAsia="ja-JP"/>
        </w:rPr>
        <w:tab/>
      </w:r>
      <w:r w:rsidRPr="00FC5338">
        <w:rPr>
          <w:rFonts w:ascii="ＭＳ 明朝" w:eastAsia="ＭＳ 明朝" w:hAnsi="ＭＳ 明朝"/>
          <w:spacing w:val="-3"/>
          <w:sz w:val="28"/>
          <w:lang w:eastAsia="ja-JP"/>
        </w:rPr>
        <w:t>～専</w:t>
      </w:r>
      <w:r w:rsidRPr="00FC5338">
        <w:rPr>
          <w:rFonts w:ascii="ＭＳ 明朝" w:eastAsia="ＭＳ 明朝" w:hAnsi="ＭＳ 明朝"/>
          <w:sz w:val="28"/>
          <w:lang w:eastAsia="ja-JP"/>
        </w:rPr>
        <w:t>門性</w:t>
      </w:r>
      <w:r w:rsidRPr="00FC5338">
        <w:rPr>
          <w:rFonts w:ascii="ＭＳ 明朝" w:eastAsia="ＭＳ 明朝" w:hAnsi="ＭＳ 明朝"/>
          <w:spacing w:val="-3"/>
          <w:sz w:val="28"/>
          <w:lang w:eastAsia="ja-JP"/>
        </w:rPr>
        <w:t>と</w:t>
      </w:r>
      <w:r w:rsidRPr="00FC5338">
        <w:rPr>
          <w:rFonts w:ascii="ＭＳ 明朝" w:eastAsia="ＭＳ 明朝" w:hAnsi="ＭＳ 明朝"/>
          <w:sz w:val="28"/>
          <w:lang w:eastAsia="ja-JP"/>
        </w:rPr>
        <w:t>役</w:t>
      </w:r>
      <w:r w:rsidRPr="00FC5338">
        <w:rPr>
          <w:rFonts w:ascii="ＭＳ 明朝" w:eastAsia="ＭＳ 明朝" w:hAnsi="ＭＳ 明朝"/>
          <w:spacing w:val="-3"/>
          <w:sz w:val="28"/>
          <w:lang w:eastAsia="ja-JP"/>
        </w:rPr>
        <w:t>割～</w:t>
      </w:r>
    </w:p>
    <w:p w:rsidR="002F7B8A" w:rsidRPr="00FC5338" w:rsidRDefault="002F7B8A">
      <w:pPr>
        <w:pStyle w:val="a3"/>
        <w:spacing w:before="3"/>
        <w:rPr>
          <w:rFonts w:ascii="ＭＳ 明朝" w:eastAsia="ＭＳ 明朝" w:hAnsi="ＭＳ 明朝"/>
          <w:sz w:val="29"/>
          <w:lang w:eastAsia="ja-JP"/>
        </w:rPr>
      </w:pPr>
    </w:p>
    <w:p w:rsidR="0081473B" w:rsidRPr="00FC5338" w:rsidRDefault="0081473B">
      <w:pPr>
        <w:pStyle w:val="a3"/>
        <w:spacing w:before="3"/>
        <w:rPr>
          <w:rFonts w:ascii="ＭＳ 明朝" w:eastAsia="ＭＳ 明朝" w:hAnsi="ＭＳ 明朝"/>
          <w:sz w:val="29"/>
          <w:lang w:eastAsia="ja-JP"/>
        </w:rPr>
      </w:pPr>
    </w:p>
    <w:p w:rsidR="002F7B8A" w:rsidRPr="00FC5338" w:rsidRDefault="00111FAD">
      <w:pPr>
        <w:pStyle w:val="a3"/>
        <w:ind w:left="733"/>
        <w:rPr>
          <w:rFonts w:ascii="ＭＳ 明朝" w:eastAsia="ＭＳ 明朝" w:hAnsi="ＭＳ 明朝"/>
          <w:lang w:eastAsia="ja-JP"/>
        </w:rPr>
      </w:pPr>
      <w:r w:rsidRPr="00FC5338">
        <w:rPr>
          <w:rFonts w:ascii="ＭＳ 明朝" w:eastAsia="ＭＳ 明朝" w:hAnsi="ＭＳ 明朝"/>
          <w:lang w:eastAsia="ja-JP"/>
        </w:rPr>
        <w:t>自分はどこに，どのように立っているか…</w:t>
      </w:r>
    </w:p>
    <w:p w:rsidR="002F7B8A" w:rsidRPr="00FC5338" w:rsidRDefault="002C1238">
      <w:pPr>
        <w:pStyle w:val="a3"/>
        <w:tabs>
          <w:tab w:val="left" w:pos="944"/>
        </w:tabs>
        <w:spacing w:before="53"/>
        <w:ind w:left="524"/>
        <w:rPr>
          <w:rFonts w:ascii="ＭＳ 明朝" w:eastAsia="ＭＳ 明朝" w:hAnsi="ＭＳ 明朝"/>
          <w:lang w:eastAsia="ja-JP"/>
        </w:rPr>
      </w:pPr>
      <w:r>
        <w:rPr>
          <w:rFonts w:ascii="ＭＳ 明朝" w:eastAsia="ＭＳ 明朝" w:hAnsi="ＭＳ 明朝"/>
        </w:rPr>
        <w:pict>
          <v:group id="_x0000_s1037" style="position:absolute;left:0;text-align:left;margin-left:95.25pt;margin-top:19.1pt;width:414.75pt;height:83.8pt;z-index:1;mso-wrap-distance-left:0;mso-wrap-distance-right:0;mso-position-horizontal-relative:page" coordorigin="1905,382" coordsize="8295,1676">
            <v:line id="_x0000_s1041" style="position:absolute" from="1915,391" to="10190,391" strokeweight=".16969mm"/>
            <v:line id="_x0000_s1040" style="position:absolute" from="1910,387" to="1910,2052" strokeweight=".48pt"/>
            <v:line id="_x0000_s1039" style="position:absolute" from="1915,2047" to="10190,2047" strokeweight=".16969mm"/>
            <v:line id="_x0000_s1038" style="position:absolute" from="10195,387" to="10195,2052" strokeweight=".16969mm"/>
            <w10:wrap type="topAndBottom" anchorx="page"/>
          </v:group>
        </w:pict>
      </w:r>
      <w:r w:rsidR="00111FAD" w:rsidRPr="00FC5338">
        <w:rPr>
          <w:rFonts w:ascii="ＭＳ 明朝" w:eastAsia="ＭＳ 明朝" w:hAnsi="ＭＳ 明朝"/>
          <w:lang w:eastAsia="ja-JP"/>
        </w:rPr>
        <w:t>①</w:t>
      </w:r>
      <w:r w:rsidR="00111FAD" w:rsidRPr="00FC5338">
        <w:rPr>
          <w:rFonts w:ascii="ＭＳ 明朝" w:eastAsia="ＭＳ 明朝" w:hAnsi="ＭＳ 明朝"/>
          <w:lang w:eastAsia="ja-JP"/>
        </w:rPr>
        <w:tab/>
      </w:r>
      <w:r w:rsidR="00111FAD" w:rsidRPr="00FC5338">
        <w:rPr>
          <w:rFonts w:ascii="ＭＳ 明朝" w:eastAsia="ＭＳ 明朝" w:hAnsi="ＭＳ 明朝"/>
          <w:spacing w:val="-3"/>
          <w:lang w:eastAsia="ja-JP"/>
        </w:rPr>
        <w:t>どのような立場で考えて判断して行動しているのか</w:t>
      </w:r>
    </w:p>
    <w:p w:rsidR="002F7B8A" w:rsidRPr="00FC5338" w:rsidRDefault="002F7B8A">
      <w:pPr>
        <w:pStyle w:val="a3"/>
        <w:spacing w:before="4"/>
        <w:rPr>
          <w:rFonts w:ascii="ＭＳ 明朝" w:eastAsia="ＭＳ 明朝" w:hAnsi="ＭＳ 明朝"/>
          <w:sz w:val="19"/>
          <w:lang w:eastAsia="ja-JP"/>
        </w:rPr>
      </w:pPr>
    </w:p>
    <w:p w:rsidR="002F7B8A" w:rsidRPr="00FC5338" w:rsidRDefault="002C1238">
      <w:pPr>
        <w:pStyle w:val="a3"/>
        <w:tabs>
          <w:tab w:val="left" w:pos="943"/>
        </w:tabs>
        <w:spacing w:before="37"/>
        <w:ind w:left="524"/>
        <w:rPr>
          <w:rFonts w:ascii="ＭＳ 明朝" w:eastAsia="ＭＳ 明朝" w:hAnsi="ＭＳ 明朝"/>
          <w:lang w:eastAsia="ja-JP"/>
        </w:rPr>
      </w:pPr>
      <w:r>
        <w:rPr>
          <w:rFonts w:ascii="ＭＳ 明朝" w:eastAsia="ＭＳ 明朝" w:hAnsi="ＭＳ 明朝"/>
        </w:rPr>
        <w:pict>
          <v:group id="_x0000_s1032" style="position:absolute;left:0;text-align:left;margin-left:95.25pt;margin-top:18.3pt;width:414.75pt;height:83.8pt;z-index:2;mso-wrap-distance-left:0;mso-wrap-distance-right:0;mso-position-horizontal-relative:page" coordorigin="1905,366" coordsize="8295,1676">
            <v:line id="_x0000_s1036" style="position:absolute" from="1915,376" to="10190,376" strokeweight=".48pt"/>
            <v:line id="_x0000_s1035" style="position:absolute" from="1910,371" to="1910,2036" strokeweight=".48pt"/>
            <v:line id="_x0000_s1034" style="position:absolute" from="1915,2032" to="10190,2032" strokeweight=".48pt"/>
            <v:line id="_x0000_s1033" style="position:absolute" from="10195,371" to="10195,2036" strokeweight=".16969mm"/>
            <w10:wrap type="topAndBottom" anchorx="page"/>
          </v:group>
        </w:pict>
      </w:r>
      <w:r w:rsidR="00111FAD" w:rsidRPr="00FC5338">
        <w:rPr>
          <w:rFonts w:ascii="ＭＳ 明朝" w:eastAsia="ＭＳ 明朝" w:hAnsi="ＭＳ 明朝"/>
          <w:lang w:eastAsia="ja-JP"/>
        </w:rPr>
        <w:t>②</w:t>
      </w:r>
      <w:r w:rsidR="00111FAD" w:rsidRPr="00FC5338">
        <w:rPr>
          <w:rFonts w:ascii="ＭＳ 明朝" w:eastAsia="ＭＳ 明朝" w:hAnsi="ＭＳ 明朝"/>
          <w:lang w:eastAsia="ja-JP"/>
        </w:rPr>
        <w:tab/>
      </w:r>
      <w:r w:rsidR="00111FAD" w:rsidRPr="00FC5338">
        <w:rPr>
          <w:rFonts w:ascii="ＭＳ 明朝" w:eastAsia="ＭＳ 明朝" w:hAnsi="ＭＳ 明朝"/>
          <w:spacing w:val="-3"/>
          <w:lang w:eastAsia="ja-JP"/>
        </w:rPr>
        <w:t>誰を見て仕事をしているのか</w:t>
      </w:r>
    </w:p>
    <w:p w:rsidR="002F7B8A" w:rsidRPr="00FC5338" w:rsidRDefault="002F7B8A">
      <w:pPr>
        <w:pStyle w:val="a3"/>
        <w:spacing w:before="4"/>
        <w:rPr>
          <w:rFonts w:ascii="ＭＳ 明朝" w:eastAsia="ＭＳ 明朝" w:hAnsi="ＭＳ 明朝"/>
          <w:sz w:val="19"/>
          <w:lang w:eastAsia="ja-JP"/>
        </w:rPr>
      </w:pPr>
    </w:p>
    <w:p w:rsidR="002F7B8A" w:rsidRPr="00FC5338" w:rsidRDefault="002C1238">
      <w:pPr>
        <w:pStyle w:val="a3"/>
        <w:tabs>
          <w:tab w:val="left" w:pos="943"/>
        </w:tabs>
        <w:spacing w:before="37"/>
        <w:ind w:left="524"/>
        <w:rPr>
          <w:rFonts w:ascii="ＭＳ 明朝" w:eastAsia="ＭＳ 明朝" w:hAnsi="ＭＳ 明朝"/>
          <w:lang w:eastAsia="ja-JP"/>
        </w:rPr>
      </w:pPr>
      <w:r>
        <w:rPr>
          <w:rFonts w:ascii="ＭＳ 明朝" w:eastAsia="ＭＳ 明朝" w:hAnsi="ＭＳ 明朝"/>
        </w:rPr>
        <w:pict>
          <v:group id="_x0000_s1027" style="position:absolute;left:0;text-align:left;margin-left:95.25pt;margin-top:18.3pt;width:414.75pt;height:83.8pt;z-index:3;mso-wrap-distance-left:0;mso-wrap-distance-right:0;mso-position-horizontal-relative:page" coordorigin="1905,366" coordsize="8295,1676">
            <v:line id="_x0000_s1031" style="position:absolute" from="1915,376" to="10190,376" strokeweight=".48pt"/>
            <v:line id="_x0000_s1030" style="position:absolute" from="1910,371" to="1910,2036" strokeweight=".48pt"/>
            <v:line id="_x0000_s1029" style="position:absolute" from="1915,2032" to="10190,2032" strokeweight=".48pt"/>
            <v:line id="_x0000_s1028" style="position:absolute" from="10195,371" to="10195,2036" strokeweight=".16969mm"/>
            <w10:wrap type="topAndBottom" anchorx="page"/>
          </v:group>
        </w:pict>
      </w:r>
      <w:r w:rsidR="00111FAD" w:rsidRPr="00FC5338">
        <w:rPr>
          <w:rFonts w:ascii="ＭＳ 明朝" w:eastAsia="ＭＳ 明朝" w:hAnsi="ＭＳ 明朝"/>
          <w:lang w:eastAsia="ja-JP"/>
        </w:rPr>
        <w:t>③</w:t>
      </w:r>
      <w:r w:rsidR="00111FAD" w:rsidRPr="00FC5338">
        <w:rPr>
          <w:rFonts w:ascii="ＭＳ 明朝" w:eastAsia="ＭＳ 明朝" w:hAnsi="ＭＳ 明朝"/>
          <w:lang w:eastAsia="ja-JP"/>
        </w:rPr>
        <w:tab/>
      </w:r>
      <w:r w:rsidR="00111FAD" w:rsidRPr="00FC5338">
        <w:rPr>
          <w:rFonts w:ascii="ＭＳ 明朝" w:eastAsia="ＭＳ 明朝" w:hAnsi="ＭＳ 明朝"/>
          <w:spacing w:val="-3"/>
          <w:lang w:eastAsia="ja-JP"/>
        </w:rPr>
        <w:t>介護支援専門員はどのような立場（専門性と役割）</w:t>
      </w:r>
      <w:r w:rsidR="00111FAD" w:rsidRPr="00FC5338">
        <w:rPr>
          <w:rFonts w:ascii="ＭＳ 明朝" w:eastAsia="ＭＳ 明朝" w:hAnsi="ＭＳ 明朝"/>
          <w:spacing w:val="-2"/>
          <w:lang w:eastAsia="ja-JP"/>
        </w:rPr>
        <w:t>なのか</w:t>
      </w:r>
    </w:p>
    <w:p w:rsidR="002F7B8A" w:rsidRPr="00FC5338" w:rsidRDefault="002F7B8A">
      <w:pPr>
        <w:rPr>
          <w:rFonts w:ascii="ＭＳ 明朝" w:eastAsia="ＭＳ 明朝" w:hAnsi="ＭＳ 明朝"/>
          <w:lang w:eastAsia="ja-JP"/>
        </w:rPr>
        <w:sectPr w:rsidR="002F7B8A" w:rsidRPr="00FC5338">
          <w:pgSz w:w="11900" w:h="16860"/>
          <w:pgMar w:top="1600" w:right="1260" w:bottom="280" w:left="1600" w:header="720" w:footer="720" w:gutter="0"/>
          <w:cols w:space="720"/>
        </w:sectPr>
      </w:pPr>
    </w:p>
    <w:p w:rsidR="002F7B8A" w:rsidRPr="00FC5338" w:rsidRDefault="002F7B8A">
      <w:pPr>
        <w:pStyle w:val="a3"/>
        <w:rPr>
          <w:rFonts w:ascii="ＭＳ 明朝" w:eastAsia="ＭＳ 明朝" w:hAnsi="ＭＳ 明朝"/>
          <w:sz w:val="20"/>
          <w:lang w:eastAsia="ja-JP"/>
        </w:rPr>
      </w:pPr>
    </w:p>
    <w:p w:rsidR="002F7B8A" w:rsidRPr="00FC5338" w:rsidRDefault="00111FAD" w:rsidP="0081473B">
      <w:pPr>
        <w:jc w:val="center"/>
        <w:rPr>
          <w:rFonts w:ascii="ＭＳ 明朝" w:eastAsia="ＭＳ 明朝" w:hAnsi="ＭＳ 明朝"/>
          <w:sz w:val="28"/>
          <w:lang w:eastAsia="ja-JP"/>
        </w:rPr>
      </w:pPr>
      <w:r w:rsidRPr="00FC5338">
        <w:rPr>
          <w:rFonts w:ascii="ＭＳ 明朝" w:eastAsia="ＭＳ 明朝" w:hAnsi="ＭＳ 明朝"/>
          <w:sz w:val="28"/>
          <w:lang w:eastAsia="ja-JP"/>
        </w:rPr>
        <w:t>話の聞き方，話し方，接し方</w:t>
      </w:r>
    </w:p>
    <w:p w:rsidR="002F7B8A" w:rsidRPr="00FC5338" w:rsidRDefault="002F7B8A" w:rsidP="0081473B">
      <w:pPr>
        <w:rPr>
          <w:rFonts w:ascii="ＭＳ 明朝" w:eastAsia="ＭＳ 明朝" w:hAnsi="ＭＳ 明朝"/>
          <w:lang w:eastAsia="ja-JP"/>
        </w:rPr>
      </w:pPr>
    </w:p>
    <w:p w:rsidR="00BB2666" w:rsidRPr="00FC5338" w:rsidRDefault="00111FAD" w:rsidP="00CB698D">
      <w:pPr>
        <w:ind w:firstLineChars="100" w:firstLine="199"/>
        <w:rPr>
          <w:rFonts w:ascii="ＭＳ 明朝" w:eastAsia="ＭＳ 明朝" w:hAnsi="ＭＳ 明朝"/>
          <w:spacing w:val="-6"/>
          <w:sz w:val="21"/>
          <w:lang w:eastAsia="ja-JP"/>
        </w:rPr>
      </w:pPr>
      <w:r w:rsidRPr="00FC5338">
        <w:rPr>
          <w:rFonts w:ascii="ＭＳ 明朝" w:eastAsia="ＭＳ 明朝" w:hAnsi="ＭＳ 明朝"/>
          <w:spacing w:val="-11"/>
          <w:sz w:val="21"/>
          <w:lang w:eastAsia="ja-JP"/>
        </w:rPr>
        <w:t>人が相手の仕事です。どのような聞き方，どのような話し方，接し方をすれば良いのかを</w:t>
      </w:r>
      <w:r w:rsidRPr="00FC5338">
        <w:rPr>
          <w:rFonts w:ascii="ＭＳ 明朝" w:eastAsia="ＭＳ 明朝" w:hAnsi="ＭＳ 明朝"/>
          <w:spacing w:val="-6"/>
          <w:sz w:val="21"/>
          <w:lang w:eastAsia="ja-JP"/>
        </w:rPr>
        <w:t>考えます。</w:t>
      </w:r>
    </w:p>
    <w:p w:rsidR="0081473B" w:rsidRPr="00FC5338" w:rsidRDefault="00111FAD" w:rsidP="00CB698D">
      <w:pPr>
        <w:ind w:firstLineChars="100" w:firstLine="210"/>
        <w:rPr>
          <w:rFonts w:ascii="ＭＳ 明朝" w:eastAsia="ＭＳ 明朝" w:hAnsi="ＭＳ 明朝"/>
          <w:sz w:val="21"/>
          <w:lang w:eastAsia="ja-JP"/>
        </w:rPr>
      </w:pPr>
      <w:r w:rsidRPr="00FC5338">
        <w:rPr>
          <w:rFonts w:ascii="ＭＳ 明朝" w:eastAsia="ＭＳ 明朝" w:hAnsi="ＭＳ 明朝"/>
          <w:sz w:val="21"/>
          <w:lang w:eastAsia="ja-JP"/>
        </w:rPr>
        <w:t>また，どのような聞き方，どのような話し方，接し方が悪いのかも考えます。</w:t>
      </w:r>
    </w:p>
    <w:p w:rsidR="002F7B8A" w:rsidRPr="00FC5338" w:rsidRDefault="00111FAD" w:rsidP="0081473B">
      <w:pPr>
        <w:jc w:val="right"/>
        <w:rPr>
          <w:rFonts w:ascii="ＭＳ 明朝" w:eastAsia="ＭＳ 明朝" w:hAnsi="ＭＳ 明朝"/>
          <w:i/>
          <w:sz w:val="17"/>
        </w:rPr>
      </w:pPr>
      <w:r w:rsidRPr="00FC5338">
        <w:rPr>
          <w:rFonts w:ascii="ＭＳ 明朝" w:eastAsia="ＭＳ 明朝" w:hAnsi="ＭＳ 明朝"/>
          <w:i/>
          <w:w w:val="90"/>
          <w:sz w:val="17"/>
        </w:rPr>
        <w:t>2005.11.07.加藤美和子</w:t>
      </w:r>
    </w:p>
    <w:p w:rsidR="002F7B8A" w:rsidRPr="00FC5338" w:rsidRDefault="002F7B8A" w:rsidP="0081473B">
      <w:pPr>
        <w:rPr>
          <w:rFonts w:ascii="ＭＳ 明朝" w:eastAsia="ＭＳ 明朝" w:hAnsi="ＭＳ 明朝"/>
          <w:i/>
          <w:sz w:val="6"/>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3923"/>
        <w:gridCol w:w="3923"/>
      </w:tblGrid>
      <w:tr w:rsidR="002F7B8A" w:rsidRPr="00FC5338" w:rsidTr="00CB698D">
        <w:trPr>
          <w:trHeight w:val="522"/>
        </w:trPr>
        <w:tc>
          <w:tcPr>
            <w:tcW w:w="455" w:type="dxa"/>
            <w:shd w:val="clear" w:color="auto" w:fill="auto"/>
            <w:vAlign w:val="center"/>
          </w:tcPr>
          <w:p w:rsidR="002F7B8A" w:rsidRPr="00FC5338" w:rsidRDefault="002F7B8A" w:rsidP="0081473B">
            <w:pPr>
              <w:jc w:val="center"/>
              <w:rPr>
                <w:rFonts w:ascii="ＭＳ 明朝" w:eastAsia="ＭＳ 明朝" w:hAnsi="ＭＳ 明朝"/>
              </w:rPr>
            </w:pPr>
          </w:p>
        </w:tc>
        <w:tc>
          <w:tcPr>
            <w:tcW w:w="3923" w:type="dxa"/>
            <w:shd w:val="clear" w:color="auto" w:fill="auto"/>
            <w:vAlign w:val="center"/>
          </w:tcPr>
          <w:p w:rsidR="002F7B8A" w:rsidRPr="00FC5338" w:rsidRDefault="00111FAD" w:rsidP="0081473B">
            <w:pPr>
              <w:jc w:val="center"/>
              <w:rPr>
                <w:rFonts w:ascii="ＭＳ 明朝" w:eastAsia="ＭＳ 明朝" w:hAnsi="ＭＳ 明朝"/>
                <w:sz w:val="21"/>
              </w:rPr>
            </w:pPr>
            <w:r w:rsidRPr="00FC5338">
              <w:rPr>
                <w:rFonts w:ascii="ＭＳ 明朝" w:eastAsia="ＭＳ 明朝" w:hAnsi="ＭＳ 明朝"/>
                <w:sz w:val="21"/>
              </w:rPr>
              <w:t>良い対応</w:t>
            </w:r>
          </w:p>
        </w:tc>
        <w:tc>
          <w:tcPr>
            <w:tcW w:w="3923" w:type="dxa"/>
            <w:shd w:val="clear" w:color="auto" w:fill="auto"/>
            <w:vAlign w:val="center"/>
          </w:tcPr>
          <w:p w:rsidR="002F7B8A" w:rsidRPr="00FC5338" w:rsidRDefault="00111FAD" w:rsidP="0081473B">
            <w:pPr>
              <w:jc w:val="center"/>
              <w:rPr>
                <w:rFonts w:ascii="ＭＳ 明朝" w:eastAsia="ＭＳ 明朝" w:hAnsi="ＭＳ 明朝"/>
                <w:sz w:val="21"/>
              </w:rPr>
            </w:pPr>
            <w:r w:rsidRPr="00FC5338">
              <w:rPr>
                <w:rFonts w:ascii="ＭＳ 明朝" w:eastAsia="ＭＳ 明朝" w:hAnsi="ＭＳ 明朝"/>
                <w:sz w:val="21"/>
              </w:rPr>
              <w:t>悪い対応</w:t>
            </w:r>
          </w:p>
        </w:tc>
      </w:tr>
      <w:tr w:rsidR="002F7B8A" w:rsidRPr="00FC5338" w:rsidTr="00CB698D">
        <w:trPr>
          <w:trHeight w:val="661"/>
        </w:trPr>
        <w:tc>
          <w:tcPr>
            <w:tcW w:w="455" w:type="dxa"/>
            <w:shd w:val="clear" w:color="auto" w:fill="auto"/>
            <w:vAlign w:val="center"/>
          </w:tcPr>
          <w:p w:rsidR="002F7B8A" w:rsidRPr="00FC5338" w:rsidRDefault="00111FAD" w:rsidP="0081473B">
            <w:pPr>
              <w:jc w:val="center"/>
              <w:rPr>
                <w:rFonts w:ascii="ＭＳ 明朝" w:eastAsia="ＭＳ 明朝" w:hAnsi="ＭＳ 明朝"/>
                <w:sz w:val="21"/>
              </w:rPr>
            </w:pPr>
            <w:r w:rsidRPr="00FC5338">
              <w:rPr>
                <w:rFonts w:ascii="ＭＳ 明朝" w:eastAsia="ＭＳ 明朝" w:hAnsi="ＭＳ 明朝"/>
                <w:sz w:val="21"/>
              </w:rPr>
              <w:t>１</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目を見て話をします。</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視線を合わせない。凝視する。</w:t>
            </w:r>
          </w:p>
        </w:tc>
      </w:tr>
      <w:tr w:rsidR="002F7B8A" w:rsidRPr="00FC5338" w:rsidTr="00CB698D">
        <w:trPr>
          <w:trHeight w:val="661"/>
        </w:trPr>
        <w:tc>
          <w:tcPr>
            <w:tcW w:w="455" w:type="dxa"/>
            <w:shd w:val="clear" w:color="auto" w:fill="auto"/>
            <w:vAlign w:val="center"/>
          </w:tcPr>
          <w:p w:rsidR="002F7B8A" w:rsidRPr="00FC5338" w:rsidRDefault="00111FAD" w:rsidP="0081473B">
            <w:pPr>
              <w:jc w:val="center"/>
              <w:rPr>
                <w:rFonts w:ascii="ＭＳ 明朝" w:eastAsia="ＭＳ 明朝" w:hAnsi="ＭＳ 明朝"/>
                <w:sz w:val="21"/>
              </w:rPr>
            </w:pPr>
            <w:r w:rsidRPr="00FC5338">
              <w:rPr>
                <w:rFonts w:ascii="ＭＳ 明朝" w:eastAsia="ＭＳ 明朝" w:hAnsi="ＭＳ 明朝"/>
                <w:sz w:val="21"/>
              </w:rPr>
              <w:t>２</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表情でも共感します。</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rPr>
            </w:pPr>
            <w:r w:rsidRPr="00FC5338">
              <w:rPr>
                <w:rFonts w:ascii="ＭＳ 明朝" w:eastAsia="ＭＳ 明朝" w:hAnsi="ＭＳ 明朝"/>
                <w:sz w:val="21"/>
              </w:rPr>
              <w:t>無表情で話す。</w:t>
            </w:r>
          </w:p>
        </w:tc>
      </w:tr>
      <w:tr w:rsidR="002F7B8A" w:rsidRPr="00FC5338" w:rsidTr="00CB698D">
        <w:trPr>
          <w:trHeight w:val="661"/>
        </w:trPr>
        <w:tc>
          <w:tcPr>
            <w:tcW w:w="455" w:type="dxa"/>
            <w:shd w:val="clear" w:color="auto" w:fill="auto"/>
            <w:vAlign w:val="center"/>
          </w:tcPr>
          <w:p w:rsidR="002F7B8A" w:rsidRPr="00FC5338" w:rsidRDefault="00111FAD" w:rsidP="0081473B">
            <w:pPr>
              <w:jc w:val="center"/>
              <w:rPr>
                <w:rFonts w:ascii="ＭＳ 明朝" w:eastAsia="ＭＳ 明朝" w:hAnsi="ＭＳ 明朝"/>
                <w:sz w:val="21"/>
              </w:rPr>
            </w:pPr>
            <w:r w:rsidRPr="00FC5338">
              <w:rPr>
                <w:rFonts w:ascii="ＭＳ 明朝" w:eastAsia="ＭＳ 明朝" w:hAnsi="ＭＳ 明朝"/>
                <w:sz w:val="21"/>
              </w:rPr>
              <w:t>３</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rPr>
            </w:pPr>
            <w:r w:rsidRPr="00FC5338">
              <w:rPr>
                <w:rFonts w:ascii="ＭＳ 明朝" w:eastAsia="ＭＳ 明朝" w:hAnsi="ＭＳ 明朝"/>
                <w:sz w:val="21"/>
              </w:rPr>
              <w:t>想いに反応します。</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rPr>
            </w:pPr>
            <w:r w:rsidRPr="00FC5338">
              <w:rPr>
                <w:rFonts w:ascii="ＭＳ 明朝" w:eastAsia="ＭＳ 明朝" w:hAnsi="ＭＳ 明朝"/>
                <w:sz w:val="21"/>
              </w:rPr>
              <w:t>反応しない。</w:t>
            </w:r>
          </w:p>
        </w:tc>
      </w:tr>
      <w:tr w:rsidR="002F7B8A" w:rsidRPr="00FC5338" w:rsidTr="00CB698D">
        <w:trPr>
          <w:trHeight w:val="661"/>
        </w:trPr>
        <w:tc>
          <w:tcPr>
            <w:tcW w:w="455" w:type="dxa"/>
            <w:shd w:val="clear" w:color="auto" w:fill="auto"/>
            <w:vAlign w:val="center"/>
          </w:tcPr>
          <w:p w:rsidR="002F7B8A" w:rsidRPr="00FC5338" w:rsidRDefault="00111FAD" w:rsidP="0081473B">
            <w:pPr>
              <w:jc w:val="center"/>
              <w:rPr>
                <w:rFonts w:ascii="ＭＳ 明朝" w:eastAsia="ＭＳ 明朝" w:hAnsi="ＭＳ 明朝"/>
                <w:sz w:val="21"/>
              </w:rPr>
            </w:pPr>
            <w:r w:rsidRPr="00FC5338">
              <w:rPr>
                <w:rFonts w:ascii="ＭＳ 明朝" w:eastAsia="ＭＳ 明朝" w:hAnsi="ＭＳ 明朝"/>
                <w:sz w:val="21"/>
              </w:rPr>
              <w:t>４</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テンポやペースを合わせます。</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テンポやペースを合わせない。</w:t>
            </w:r>
          </w:p>
        </w:tc>
      </w:tr>
      <w:tr w:rsidR="002F7B8A" w:rsidRPr="00FC5338" w:rsidTr="00CB698D">
        <w:trPr>
          <w:trHeight w:val="661"/>
        </w:trPr>
        <w:tc>
          <w:tcPr>
            <w:tcW w:w="455" w:type="dxa"/>
            <w:shd w:val="clear" w:color="auto" w:fill="auto"/>
            <w:vAlign w:val="center"/>
          </w:tcPr>
          <w:p w:rsidR="002F7B8A" w:rsidRPr="00FC5338" w:rsidRDefault="00111FAD" w:rsidP="0081473B">
            <w:pPr>
              <w:jc w:val="center"/>
              <w:rPr>
                <w:rFonts w:ascii="ＭＳ 明朝" w:eastAsia="ＭＳ 明朝" w:hAnsi="ＭＳ 明朝"/>
                <w:sz w:val="21"/>
              </w:rPr>
            </w:pPr>
            <w:r w:rsidRPr="00FC5338">
              <w:rPr>
                <w:rFonts w:ascii="ＭＳ 明朝" w:eastAsia="ＭＳ 明朝" w:hAnsi="ＭＳ 明朝"/>
                <w:sz w:val="21"/>
              </w:rPr>
              <w:t>５</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rPr>
            </w:pPr>
            <w:r w:rsidRPr="00FC5338">
              <w:rPr>
                <w:rFonts w:ascii="ＭＳ 明朝" w:eastAsia="ＭＳ 明朝" w:hAnsi="ＭＳ 明朝"/>
                <w:sz w:val="21"/>
              </w:rPr>
              <w:t>想いに気づきます。</w:t>
            </w:r>
          </w:p>
        </w:tc>
        <w:tc>
          <w:tcPr>
            <w:tcW w:w="3923" w:type="dxa"/>
            <w:shd w:val="clear" w:color="auto" w:fill="auto"/>
            <w:vAlign w:val="center"/>
          </w:tcPr>
          <w:p w:rsidR="002F7B8A" w:rsidRPr="00FC5338" w:rsidRDefault="00111FAD" w:rsidP="00CB698D">
            <w:pPr>
              <w:ind w:firstLineChars="100" w:firstLine="208"/>
              <w:jc w:val="both"/>
              <w:rPr>
                <w:rFonts w:ascii="ＭＳ 明朝" w:eastAsia="ＭＳ 明朝" w:hAnsi="ＭＳ 明朝"/>
                <w:sz w:val="21"/>
                <w:lang w:eastAsia="ja-JP"/>
              </w:rPr>
            </w:pPr>
            <w:r w:rsidRPr="00FC5338">
              <w:rPr>
                <w:rFonts w:ascii="ＭＳ 明朝" w:eastAsia="ＭＳ 明朝" w:hAnsi="ＭＳ 明朝"/>
                <w:spacing w:val="-2"/>
                <w:sz w:val="21"/>
                <w:lang w:eastAsia="ja-JP"/>
              </w:rPr>
              <w:t xml:space="preserve">気づかない。 </w:t>
            </w:r>
            <w:r w:rsidRPr="00FC5338">
              <w:rPr>
                <w:rFonts w:ascii="ＭＳ 明朝" w:eastAsia="ＭＳ 明朝" w:hAnsi="ＭＳ 明朝"/>
                <w:spacing w:val="-3"/>
                <w:sz w:val="21"/>
                <w:lang w:eastAsia="ja-JP"/>
              </w:rPr>
              <w:t>気にかけない。</w:t>
            </w:r>
          </w:p>
        </w:tc>
      </w:tr>
      <w:tr w:rsidR="002F7B8A" w:rsidRPr="00FC5338" w:rsidTr="00CB698D">
        <w:trPr>
          <w:trHeight w:val="661"/>
        </w:trPr>
        <w:tc>
          <w:tcPr>
            <w:tcW w:w="455" w:type="dxa"/>
            <w:shd w:val="clear" w:color="auto" w:fill="auto"/>
            <w:vAlign w:val="center"/>
          </w:tcPr>
          <w:p w:rsidR="002F7B8A" w:rsidRPr="00FC5338" w:rsidRDefault="00111FAD" w:rsidP="0081473B">
            <w:pPr>
              <w:jc w:val="center"/>
              <w:rPr>
                <w:rFonts w:ascii="ＭＳ 明朝" w:eastAsia="ＭＳ 明朝" w:hAnsi="ＭＳ 明朝"/>
                <w:sz w:val="21"/>
              </w:rPr>
            </w:pPr>
            <w:r w:rsidRPr="00FC5338">
              <w:rPr>
                <w:rFonts w:ascii="ＭＳ 明朝" w:eastAsia="ＭＳ 明朝" w:hAnsi="ＭＳ 明朝"/>
                <w:sz w:val="21"/>
              </w:rPr>
              <w:t>６</w:t>
            </w:r>
          </w:p>
        </w:tc>
        <w:tc>
          <w:tcPr>
            <w:tcW w:w="3923" w:type="dxa"/>
            <w:shd w:val="clear" w:color="auto" w:fill="auto"/>
            <w:vAlign w:val="center"/>
          </w:tcPr>
          <w:p w:rsidR="0081473B"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「そうですか」「そうですね」と言</w:t>
            </w:r>
          </w:p>
          <w:p w:rsidR="002F7B8A"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います。</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否定する。</w:t>
            </w:r>
          </w:p>
          <w:p w:rsidR="002F7B8A"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「違うでしょう」と言う。</w:t>
            </w:r>
          </w:p>
        </w:tc>
      </w:tr>
      <w:tr w:rsidR="002F7B8A" w:rsidRPr="00FC5338" w:rsidTr="00CB698D">
        <w:trPr>
          <w:trHeight w:val="661"/>
        </w:trPr>
        <w:tc>
          <w:tcPr>
            <w:tcW w:w="455" w:type="dxa"/>
            <w:shd w:val="clear" w:color="auto" w:fill="auto"/>
            <w:vAlign w:val="center"/>
          </w:tcPr>
          <w:p w:rsidR="002F7B8A" w:rsidRPr="00FC5338" w:rsidRDefault="00111FAD" w:rsidP="0081473B">
            <w:pPr>
              <w:jc w:val="center"/>
              <w:rPr>
                <w:rFonts w:ascii="ＭＳ 明朝" w:eastAsia="ＭＳ 明朝" w:hAnsi="ＭＳ 明朝"/>
                <w:sz w:val="21"/>
              </w:rPr>
            </w:pPr>
            <w:r w:rsidRPr="00FC5338">
              <w:rPr>
                <w:rFonts w:ascii="ＭＳ 明朝" w:eastAsia="ＭＳ 明朝" w:hAnsi="ＭＳ 明朝"/>
                <w:sz w:val="21"/>
              </w:rPr>
              <w:t>７</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「いいですよ」と言います。</w:t>
            </w:r>
          </w:p>
        </w:tc>
        <w:tc>
          <w:tcPr>
            <w:tcW w:w="3923" w:type="dxa"/>
            <w:shd w:val="clear" w:color="auto" w:fill="auto"/>
            <w:vAlign w:val="center"/>
          </w:tcPr>
          <w:p w:rsidR="002F7B8A" w:rsidRPr="00FC5338" w:rsidRDefault="00111FAD" w:rsidP="00CB698D">
            <w:pPr>
              <w:ind w:leftChars="100" w:left="220"/>
              <w:jc w:val="both"/>
              <w:rPr>
                <w:rFonts w:ascii="ＭＳ 明朝" w:eastAsia="ＭＳ 明朝" w:hAnsi="ＭＳ 明朝"/>
                <w:sz w:val="21"/>
                <w:lang w:eastAsia="ja-JP"/>
              </w:rPr>
            </w:pPr>
            <w:r w:rsidRPr="00FC5338">
              <w:rPr>
                <w:rFonts w:ascii="ＭＳ 明朝" w:eastAsia="ＭＳ 明朝" w:hAnsi="ＭＳ 明朝"/>
                <w:sz w:val="21"/>
                <w:lang w:eastAsia="ja-JP"/>
              </w:rPr>
              <w:t>拒否する。</w:t>
            </w:r>
            <w:r w:rsidRPr="00FC5338">
              <w:rPr>
                <w:rFonts w:ascii="ＭＳ 明朝" w:eastAsia="ＭＳ 明朝" w:hAnsi="ＭＳ 明朝"/>
                <w:spacing w:val="-1"/>
                <w:sz w:val="21"/>
                <w:lang w:eastAsia="ja-JP"/>
              </w:rPr>
              <w:t>「だめ</w:t>
            </w:r>
            <w:r w:rsidRPr="00FC5338">
              <w:rPr>
                <w:rFonts w:ascii="ＭＳ 明朝" w:eastAsia="ＭＳ 明朝" w:hAnsi="ＭＳ 明朝"/>
                <w:spacing w:val="-24"/>
                <w:sz w:val="21"/>
                <w:lang w:eastAsia="ja-JP"/>
              </w:rPr>
              <w:t>」「何やってんの</w:t>
            </w:r>
            <w:r w:rsidRPr="00FC5338">
              <w:rPr>
                <w:rFonts w:ascii="ＭＳ 明朝" w:eastAsia="ＭＳ 明朝" w:hAnsi="ＭＳ 明朝"/>
                <w:spacing w:val="-28"/>
                <w:sz w:val="21"/>
                <w:lang w:eastAsia="ja-JP"/>
              </w:rPr>
              <w:t>」「無理」と言う。</w:t>
            </w:r>
          </w:p>
        </w:tc>
      </w:tr>
      <w:tr w:rsidR="002F7B8A" w:rsidRPr="00FC5338" w:rsidTr="00CB698D">
        <w:trPr>
          <w:trHeight w:val="661"/>
        </w:trPr>
        <w:tc>
          <w:tcPr>
            <w:tcW w:w="455" w:type="dxa"/>
            <w:shd w:val="clear" w:color="auto" w:fill="auto"/>
            <w:vAlign w:val="center"/>
          </w:tcPr>
          <w:p w:rsidR="002F7B8A" w:rsidRPr="00FC5338" w:rsidRDefault="00111FAD" w:rsidP="0081473B">
            <w:pPr>
              <w:jc w:val="center"/>
              <w:rPr>
                <w:rFonts w:ascii="ＭＳ 明朝" w:eastAsia="ＭＳ 明朝" w:hAnsi="ＭＳ 明朝"/>
                <w:sz w:val="21"/>
              </w:rPr>
            </w:pPr>
            <w:r w:rsidRPr="00FC5338">
              <w:rPr>
                <w:rFonts w:ascii="ＭＳ 明朝" w:eastAsia="ＭＳ 明朝" w:hAnsi="ＭＳ 明朝"/>
                <w:sz w:val="21"/>
              </w:rPr>
              <w:t>８</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rPr>
            </w:pPr>
            <w:r w:rsidRPr="00FC5338">
              <w:rPr>
                <w:rFonts w:ascii="ＭＳ 明朝" w:eastAsia="ＭＳ 明朝" w:hAnsi="ＭＳ 明朝"/>
                <w:sz w:val="21"/>
              </w:rPr>
              <w:t>想いを尊重します。</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押し付ける。決め付ける。</w:t>
            </w:r>
          </w:p>
        </w:tc>
      </w:tr>
      <w:tr w:rsidR="002F7B8A" w:rsidRPr="00FC5338" w:rsidTr="00CB698D">
        <w:trPr>
          <w:trHeight w:val="819"/>
        </w:trPr>
        <w:tc>
          <w:tcPr>
            <w:tcW w:w="455" w:type="dxa"/>
            <w:shd w:val="clear" w:color="auto" w:fill="auto"/>
            <w:vAlign w:val="center"/>
          </w:tcPr>
          <w:p w:rsidR="002F7B8A" w:rsidRPr="00FC5338" w:rsidRDefault="00111FAD" w:rsidP="0081473B">
            <w:pPr>
              <w:jc w:val="center"/>
              <w:rPr>
                <w:rFonts w:ascii="ＭＳ 明朝" w:eastAsia="ＭＳ 明朝" w:hAnsi="ＭＳ 明朝"/>
                <w:sz w:val="21"/>
              </w:rPr>
            </w:pPr>
            <w:r w:rsidRPr="00FC5338">
              <w:rPr>
                <w:rFonts w:ascii="ＭＳ 明朝" w:eastAsia="ＭＳ 明朝" w:hAnsi="ＭＳ 明朝"/>
                <w:sz w:val="21"/>
              </w:rPr>
              <w:t>９</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プライバシーを守ります。</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いろいろ詮索する。いろいろ聞く。</w:t>
            </w:r>
          </w:p>
          <w:p w:rsidR="0081473B" w:rsidRPr="00FC5338" w:rsidRDefault="00111FAD" w:rsidP="00CB698D">
            <w:pPr>
              <w:ind w:leftChars="100" w:left="220"/>
              <w:jc w:val="both"/>
              <w:rPr>
                <w:rFonts w:ascii="ＭＳ 明朝" w:eastAsia="ＭＳ 明朝" w:hAnsi="ＭＳ 明朝"/>
                <w:sz w:val="21"/>
              </w:rPr>
            </w:pPr>
            <w:r w:rsidRPr="00FC5338">
              <w:rPr>
                <w:rFonts w:ascii="ＭＳ 明朝" w:eastAsia="ＭＳ 明朝" w:hAnsi="ＭＳ 明朝"/>
                <w:sz w:val="21"/>
                <w:lang w:eastAsia="ja-JP"/>
              </w:rPr>
              <w:t>断りなく他の人に話す。</w:t>
            </w:r>
            <w:r w:rsidRPr="00FC5338">
              <w:rPr>
                <w:rFonts w:ascii="ＭＳ 明朝" w:eastAsia="ＭＳ 明朝" w:hAnsi="ＭＳ 明朝"/>
                <w:sz w:val="21"/>
              </w:rPr>
              <w:t>笑い話に</w:t>
            </w:r>
          </w:p>
          <w:p w:rsidR="002F7B8A" w:rsidRPr="00FC5338" w:rsidRDefault="00111FAD" w:rsidP="00CB698D">
            <w:pPr>
              <w:ind w:leftChars="100" w:left="220"/>
              <w:jc w:val="both"/>
              <w:rPr>
                <w:rFonts w:ascii="ＭＳ 明朝" w:eastAsia="ＭＳ 明朝" w:hAnsi="ＭＳ 明朝"/>
                <w:sz w:val="21"/>
              </w:rPr>
            </w:pPr>
            <w:r w:rsidRPr="00FC5338">
              <w:rPr>
                <w:rFonts w:ascii="ＭＳ 明朝" w:eastAsia="ＭＳ 明朝" w:hAnsi="ＭＳ 明朝"/>
                <w:sz w:val="21"/>
              </w:rPr>
              <w:t>する。</w:t>
            </w:r>
          </w:p>
        </w:tc>
      </w:tr>
      <w:tr w:rsidR="002F7B8A" w:rsidRPr="00FC5338" w:rsidTr="00CB698D">
        <w:trPr>
          <w:trHeight w:val="819"/>
        </w:trPr>
        <w:tc>
          <w:tcPr>
            <w:tcW w:w="455" w:type="dxa"/>
            <w:shd w:val="clear" w:color="auto" w:fill="auto"/>
            <w:vAlign w:val="center"/>
          </w:tcPr>
          <w:p w:rsidR="002F7B8A" w:rsidRPr="00FC5338" w:rsidRDefault="00111FAD" w:rsidP="0081473B">
            <w:pPr>
              <w:jc w:val="center"/>
              <w:rPr>
                <w:rFonts w:ascii="ＭＳ 明朝" w:eastAsia="ＭＳ 明朝" w:hAnsi="ＭＳ 明朝"/>
                <w:sz w:val="21"/>
              </w:rPr>
            </w:pPr>
            <w:r w:rsidRPr="00FC5338">
              <w:rPr>
                <w:rFonts w:ascii="ＭＳ 明朝" w:eastAsia="ＭＳ 明朝" w:hAnsi="ＭＳ 明朝"/>
                <w:sz w:val="21"/>
              </w:rPr>
              <w:t>１０</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rPr>
            </w:pPr>
            <w:r w:rsidRPr="00FC5338">
              <w:rPr>
                <w:rFonts w:ascii="ＭＳ 明朝" w:eastAsia="ＭＳ 明朝" w:hAnsi="ＭＳ 明朝"/>
                <w:sz w:val="21"/>
              </w:rPr>
              <w:t>普通に話します。</w:t>
            </w:r>
          </w:p>
        </w:tc>
        <w:tc>
          <w:tcPr>
            <w:tcW w:w="3923" w:type="dxa"/>
            <w:shd w:val="clear" w:color="auto" w:fill="auto"/>
            <w:vAlign w:val="center"/>
          </w:tcPr>
          <w:p w:rsidR="002F7B8A"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偉そうに話す。</w:t>
            </w:r>
          </w:p>
          <w:p w:rsidR="002F7B8A"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馴れ馴れしく話す。</w:t>
            </w:r>
          </w:p>
          <w:p w:rsidR="002F7B8A" w:rsidRPr="00FC5338" w:rsidRDefault="00111FAD" w:rsidP="00CB698D">
            <w:pPr>
              <w:ind w:firstLineChars="100" w:firstLine="210"/>
              <w:jc w:val="both"/>
              <w:rPr>
                <w:rFonts w:ascii="ＭＳ 明朝" w:eastAsia="ＭＳ 明朝" w:hAnsi="ＭＳ 明朝"/>
                <w:sz w:val="21"/>
                <w:lang w:eastAsia="ja-JP"/>
              </w:rPr>
            </w:pPr>
            <w:r w:rsidRPr="00FC5338">
              <w:rPr>
                <w:rFonts w:ascii="ＭＳ 明朝" w:eastAsia="ＭＳ 明朝" w:hAnsi="ＭＳ 明朝"/>
                <w:sz w:val="21"/>
                <w:lang w:eastAsia="ja-JP"/>
              </w:rPr>
              <w:t>よそよそしい敬語で話す。</w:t>
            </w:r>
          </w:p>
        </w:tc>
      </w:tr>
    </w:tbl>
    <w:p w:rsidR="00CB698D" w:rsidRPr="00FC5338" w:rsidRDefault="00CB698D" w:rsidP="0081473B">
      <w:pPr>
        <w:rPr>
          <w:rFonts w:ascii="ＭＳ 明朝" w:eastAsia="ＭＳ 明朝" w:hAnsi="ＭＳ 明朝"/>
          <w:sz w:val="21"/>
          <w:szCs w:val="21"/>
          <w:lang w:eastAsia="ja-JP"/>
        </w:rPr>
      </w:pPr>
    </w:p>
    <w:p w:rsidR="002F7B8A" w:rsidRPr="00FC5338" w:rsidRDefault="00CB698D" w:rsidP="0081473B">
      <w:pPr>
        <w:rPr>
          <w:rFonts w:ascii="ＭＳ 明朝" w:eastAsia="ＭＳ 明朝" w:hAnsi="ＭＳ 明朝"/>
          <w:sz w:val="21"/>
          <w:szCs w:val="21"/>
          <w:lang w:eastAsia="ja-JP"/>
        </w:rPr>
      </w:pPr>
      <w:r w:rsidRPr="00FC5338">
        <w:rPr>
          <w:rFonts w:ascii="ＭＳ 明朝" w:eastAsia="ＭＳ 明朝" w:hAnsi="ＭＳ 明朝" w:hint="eastAsia"/>
          <w:sz w:val="21"/>
          <w:szCs w:val="21"/>
          <w:lang w:eastAsia="ja-JP"/>
        </w:rPr>
        <w:t>１</w:t>
      </w:r>
      <w:r w:rsidR="0081473B" w:rsidRPr="00FC5338">
        <w:rPr>
          <w:rFonts w:ascii="ＭＳ 明朝" w:eastAsia="ＭＳ 明朝" w:hAnsi="ＭＳ 明朝" w:hint="eastAsia"/>
          <w:sz w:val="21"/>
          <w:szCs w:val="21"/>
          <w:lang w:eastAsia="ja-JP"/>
        </w:rPr>
        <w:t xml:space="preserve">　</w:t>
      </w:r>
      <w:r w:rsidR="00111FAD" w:rsidRPr="00FC5338">
        <w:rPr>
          <w:rFonts w:ascii="ＭＳ 明朝" w:eastAsia="ＭＳ 明朝" w:hAnsi="ＭＳ 明朝"/>
          <w:spacing w:val="-3"/>
          <w:sz w:val="21"/>
          <w:szCs w:val="21"/>
          <w:lang w:eastAsia="ja-JP"/>
        </w:rPr>
        <w:t>目を見て話をします。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81473B">
      <w:pPr>
        <w:ind w:leftChars="100" w:left="220" w:firstLineChars="100" w:firstLine="199"/>
        <w:rPr>
          <w:rFonts w:ascii="ＭＳ 明朝" w:eastAsia="ＭＳ 明朝" w:hAnsi="ＭＳ 明朝"/>
          <w:sz w:val="21"/>
          <w:szCs w:val="21"/>
          <w:lang w:eastAsia="ja-JP"/>
        </w:rPr>
      </w:pPr>
      <w:r w:rsidRPr="00FC5338">
        <w:rPr>
          <w:rFonts w:ascii="ＭＳ 明朝" w:eastAsia="ＭＳ 明朝" w:hAnsi="ＭＳ 明朝"/>
          <w:spacing w:val="-11"/>
          <w:sz w:val="21"/>
          <w:szCs w:val="21"/>
          <w:lang w:eastAsia="ja-JP"/>
        </w:rPr>
        <w:t>普段，「こんにちは」などと挨拶をする時，その人の目を見て挨拶をするのが普通です。</w:t>
      </w:r>
      <w:r w:rsidRPr="00FC5338">
        <w:rPr>
          <w:rFonts w:ascii="ＭＳ 明朝" w:eastAsia="ＭＳ 明朝" w:hAnsi="ＭＳ 明朝"/>
          <w:spacing w:val="-6"/>
          <w:sz w:val="21"/>
          <w:szCs w:val="21"/>
          <w:lang w:eastAsia="ja-JP"/>
        </w:rPr>
        <w:t>もし，全く違う方を見て挨拶をされたら誰に言っているのかわかりません。</w:t>
      </w:r>
    </w:p>
    <w:p w:rsidR="002F7B8A" w:rsidRPr="00FC5338" w:rsidRDefault="00111FAD" w:rsidP="0081473B">
      <w:pPr>
        <w:ind w:leftChars="100" w:left="220" w:firstLineChars="100" w:firstLine="200"/>
        <w:rPr>
          <w:rFonts w:ascii="ＭＳ 明朝" w:eastAsia="ＭＳ 明朝" w:hAnsi="ＭＳ 明朝"/>
          <w:sz w:val="21"/>
          <w:szCs w:val="21"/>
          <w:lang w:eastAsia="ja-JP"/>
        </w:rPr>
      </w:pPr>
      <w:r w:rsidRPr="00FC5338">
        <w:rPr>
          <w:rFonts w:ascii="ＭＳ 明朝" w:eastAsia="ＭＳ 明朝" w:hAnsi="ＭＳ 明朝"/>
          <w:spacing w:val="-10"/>
          <w:sz w:val="21"/>
          <w:szCs w:val="21"/>
          <w:lang w:eastAsia="ja-JP"/>
        </w:rPr>
        <w:t>挨拶の時だけではなく，普段話しかけられた時でも，視線を合わせて答えている時と，そっぽを向いて答えている時を想像してみてください。同じ返事をしたとしても，全く違う印</w:t>
      </w:r>
      <w:r w:rsidRPr="00FC5338">
        <w:rPr>
          <w:rFonts w:ascii="ＭＳ 明朝" w:eastAsia="ＭＳ 明朝" w:hAnsi="ＭＳ 明朝"/>
          <w:spacing w:val="-5"/>
          <w:sz w:val="21"/>
          <w:szCs w:val="21"/>
          <w:lang w:eastAsia="ja-JP"/>
        </w:rPr>
        <w:t>象を受けるのではないでしょうか。</w:t>
      </w:r>
    </w:p>
    <w:p w:rsidR="002F7B8A" w:rsidRPr="00FC5338" w:rsidRDefault="00111FAD" w:rsidP="0081473B">
      <w:pPr>
        <w:ind w:leftChars="100" w:left="220" w:firstLineChars="100" w:firstLine="201"/>
        <w:rPr>
          <w:rFonts w:ascii="ＭＳ 明朝" w:eastAsia="ＭＳ 明朝" w:hAnsi="ＭＳ 明朝"/>
          <w:sz w:val="21"/>
          <w:szCs w:val="21"/>
          <w:lang w:eastAsia="ja-JP"/>
        </w:rPr>
      </w:pPr>
      <w:r w:rsidRPr="00FC5338">
        <w:rPr>
          <w:rFonts w:ascii="ＭＳ 明朝" w:eastAsia="ＭＳ 明朝" w:hAnsi="ＭＳ 明朝"/>
          <w:spacing w:val="-9"/>
          <w:sz w:val="21"/>
          <w:szCs w:val="21"/>
          <w:lang w:eastAsia="ja-JP"/>
        </w:rPr>
        <w:t>どんなに優しい話し方をしたり，心では気を使っていたとしても，目を見ていないとその</w:t>
      </w:r>
      <w:r w:rsidRPr="00FC5338">
        <w:rPr>
          <w:rFonts w:ascii="ＭＳ 明朝" w:eastAsia="ＭＳ 明朝" w:hAnsi="ＭＳ 明朝"/>
          <w:spacing w:val="-3"/>
          <w:sz w:val="21"/>
          <w:szCs w:val="21"/>
          <w:lang w:eastAsia="ja-JP"/>
        </w:rPr>
        <w:t>気持ちはその人には伝わりません。</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81473B">
      <w:pPr>
        <w:rPr>
          <w:rFonts w:ascii="ＭＳ 明朝" w:eastAsia="ＭＳ 明朝" w:hAnsi="ＭＳ 明朝"/>
          <w:sz w:val="21"/>
          <w:szCs w:val="21"/>
          <w:lang w:eastAsia="ja-JP"/>
        </w:rPr>
      </w:pPr>
      <w:r w:rsidRPr="00FC5338">
        <w:rPr>
          <w:rFonts w:ascii="ＭＳ 明朝" w:eastAsia="ＭＳ 明朝" w:hAnsi="ＭＳ 明朝"/>
          <w:sz w:val="21"/>
          <w:szCs w:val="21"/>
          <w:lang w:eastAsia="ja-JP"/>
        </w:rPr>
        <w:t>２</w:t>
      </w:r>
      <w:r w:rsidR="0081473B"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表情でも共感します。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81473B">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いくら返事をしても表情が無表情だったら，話している人はただ聞き流されているのだろうと感じるでしょう。</w:t>
      </w:r>
    </w:p>
    <w:p w:rsidR="002F7B8A" w:rsidRPr="00FC5338" w:rsidRDefault="00111FAD" w:rsidP="0081473B">
      <w:pPr>
        <w:ind w:leftChars="100" w:left="220" w:firstLineChars="100" w:firstLine="190"/>
        <w:rPr>
          <w:rFonts w:ascii="ＭＳ 明朝" w:eastAsia="ＭＳ 明朝" w:hAnsi="ＭＳ 明朝"/>
          <w:sz w:val="21"/>
          <w:szCs w:val="21"/>
          <w:lang w:eastAsia="ja-JP"/>
        </w:rPr>
      </w:pPr>
      <w:r w:rsidRPr="00FC5338">
        <w:rPr>
          <w:rFonts w:ascii="ＭＳ 明朝" w:eastAsia="ＭＳ 明朝" w:hAnsi="ＭＳ 明朝"/>
          <w:spacing w:val="-20"/>
          <w:sz w:val="21"/>
          <w:szCs w:val="21"/>
          <w:lang w:eastAsia="ja-JP"/>
        </w:rPr>
        <w:t>例えば，「この前</w:t>
      </w:r>
      <w:r w:rsidR="0081473B" w:rsidRPr="00FC5338">
        <w:rPr>
          <w:rFonts w:ascii="ＭＳ 明朝" w:eastAsia="ＭＳ 明朝" w:hAnsi="ＭＳ 明朝"/>
          <w:spacing w:val="-20"/>
          <w:sz w:val="21"/>
          <w:szCs w:val="21"/>
          <w:lang w:eastAsia="ja-JP"/>
        </w:rPr>
        <w:t>，</w:t>
      </w:r>
      <w:r w:rsidRPr="00FC5338">
        <w:rPr>
          <w:rFonts w:ascii="ＭＳ 明朝" w:eastAsia="ＭＳ 明朝" w:hAnsi="ＭＳ 明朝"/>
          <w:spacing w:val="-20"/>
          <w:sz w:val="21"/>
          <w:szCs w:val="21"/>
          <w:lang w:eastAsia="ja-JP"/>
        </w:rPr>
        <w:t>紅葉狩りに行ってきたんです。とてもきれいでしたよ。」と嬉しそうに</w:t>
      </w:r>
      <w:r w:rsidRPr="00FC5338">
        <w:rPr>
          <w:rFonts w:ascii="ＭＳ 明朝" w:eastAsia="ＭＳ 明朝" w:hAnsi="ＭＳ 明朝"/>
          <w:spacing w:val="-11"/>
          <w:sz w:val="21"/>
          <w:szCs w:val="21"/>
          <w:lang w:eastAsia="ja-JP"/>
        </w:rPr>
        <w:t>話し</w:t>
      </w:r>
      <w:r w:rsidRPr="00FC5338">
        <w:rPr>
          <w:rFonts w:ascii="ＭＳ 明朝" w:eastAsia="ＭＳ 明朝" w:hAnsi="ＭＳ 明朝"/>
          <w:spacing w:val="-11"/>
          <w:sz w:val="21"/>
          <w:szCs w:val="21"/>
          <w:lang w:eastAsia="ja-JP"/>
        </w:rPr>
        <w:lastRenderedPageBreak/>
        <w:t>た時に</w:t>
      </w:r>
      <w:r w:rsidRPr="00FC5338">
        <w:rPr>
          <w:rFonts w:ascii="ＭＳ 明朝" w:eastAsia="ＭＳ 明朝" w:hAnsi="ＭＳ 明朝"/>
          <w:spacing w:val="-21"/>
          <w:sz w:val="21"/>
          <w:szCs w:val="21"/>
          <w:lang w:eastAsia="ja-JP"/>
        </w:rPr>
        <w:t>，「良かったですねー。」と笑顔で嬉しそうに答えてもらえたら，その人はもっと嬉しい気持ちになると思います。それが，「そうですか。」と無表情で返答されたら，</w:t>
      </w:r>
      <w:r w:rsidRPr="00FC5338">
        <w:rPr>
          <w:rFonts w:ascii="ＭＳ 明朝" w:eastAsia="ＭＳ 明朝" w:hAnsi="ＭＳ 明朝"/>
          <w:sz w:val="21"/>
          <w:szCs w:val="21"/>
          <w:lang w:eastAsia="ja-JP"/>
        </w:rPr>
        <w:t>（</w:t>
      </w:r>
      <w:r w:rsidRPr="00FC5338">
        <w:rPr>
          <w:rFonts w:ascii="ＭＳ 明朝" w:eastAsia="ＭＳ 明朝" w:hAnsi="ＭＳ 明朝"/>
          <w:spacing w:val="-2"/>
          <w:sz w:val="21"/>
          <w:szCs w:val="21"/>
          <w:lang w:eastAsia="ja-JP"/>
        </w:rPr>
        <w:t>この</w:t>
      </w:r>
      <w:r w:rsidRPr="00FC5338">
        <w:rPr>
          <w:rFonts w:ascii="ＭＳ 明朝" w:eastAsia="ＭＳ 明朝" w:hAnsi="ＭＳ 明朝"/>
          <w:spacing w:val="-3"/>
          <w:sz w:val="21"/>
          <w:szCs w:val="21"/>
          <w:lang w:eastAsia="ja-JP"/>
        </w:rPr>
        <w:t>人に話さなければよかった・・</w:t>
      </w:r>
      <w:r w:rsidRPr="00FC5338">
        <w:rPr>
          <w:rFonts w:ascii="ＭＳ 明朝" w:eastAsia="ＭＳ 明朝" w:hAnsi="ＭＳ 明朝"/>
          <w:sz w:val="21"/>
          <w:szCs w:val="21"/>
          <w:lang w:eastAsia="ja-JP"/>
        </w:rPr>
        <w:t>）</w:t>
      </w:r>
      <w:r w:rsidRPr="00FC5338">
        <w:rPr>
          <w:rFonts w:ascii="ＭＳ 明朝" w:eastAsia="ＭＳ 明朝" w:hAnsi="ＭＳ 明朝"/>
          <w:spacing w:val="-3"/>
          <w:sz w:val="21"/>
          <w:szCs w:val="21"/>
          <w:lang w:eastAsia="ja-JP"/>
        </w:rPr>
        <w:t>という気持ちになるでしょう。</w:t>
      </w:r>
    </w:p>
    <w:p w:rsidR="002F7B8A" w:rsidRPr="00FC5338" w:rsidRDefault="00111FAD" w:rsidP="0081473B">
      <w:pPr>
        <w:ind w:leftChars="100" w:left="220" w:firstLineChars="100" w:firstLine="197"/>
        <w:rPr>
          <w:rFonts w:ascii="ＭＳ 明朝" w:eastAsia="ＭＳ 明朝" w:hAnsi="ＭＳ 明朝"/>
          <w:sz w:val="21"/>
          <w:szCs w:val="21"/>
          <w:lang w:eastAsia="ja-JP"/>
        </w:rPr>
      </w:pPr>
      <w:r w:rsidRPr="00FC5338">
        <w:rPr>
          <w:rFonts w:ascii="ＭＳ 明朝" w:eastAsia="ＭＳ 明朝" w:hAnsi="ＭＳ 明朝"/>
          <w:spacing w:val="-13"/>
          <w:sz w:val="21"/>
          <w:szCs w:val="21"/>
          <w:lang w:eastAsia="ja-JP"/>
        </w:rPr>
        <w:t>楽しい話</w:t>
      </w:r>
      <w:r w:rsidR="0081473B" w:rsidRPr="00FC5338">
        <w:rPr>
          <w:rFonts w:ascii="ＭＳ 明朝" w:eastAsia="ＭＳ 明朝" w:hAnsi="ＭＳ 明朝"/>
          <w:spacing w:val="-13"/>
          <w:sz w:val="21"/>
          <w:szCs w:val="21"/>
          <w:lang w:eastAsia="ja-JP"/>
        </w:rPr>
        <w:t>，</w:t>
      </w:r>
      <w:r w:rsidRPr="00FC5338">
        <w:rPr>
          <w:rFonts w:ascii="ＭＳ 明朝" w:eastAsia="ＭＳ 明朝" w:hAnsi="ＭＳ 明朝"/>
          <w:spacing w:val="-13"/>
          <w:sz w:val="21"/>
          <w:szCs w:val="21"/>
          <w:lang w:eastAsia="ja-JP"/>
        </w:rPr>
        <w:t>悲しい話</w:t>
      </w:r>
      <w:r w:rsidR="0081473B" w:rsidRPr="00FC5338">
        <w:rPr>
          <w:rFonts w:ascii="ＭＳ 明朝" w:eastAsia="ＭＳ 明朝" w:hAnsi="ＭＳ 明朝"/>
          <w:spacing w:val="-13"/>
          <w:sz w:val="21"/>
          <w:szCs w:val="21"/>
          <w:lang w:eastAsia="ja-JP"/>
        </w:rPr>
        <w:t>，</w:t>
      </w:r>
      <w:r w:rsidRPr="00FC5338">
        <w:rPr>
          <w:rFonts w:ascii="ＭＳ 明朝" w:eastAsia="ＭＳ 明朝" w:hAnsi="ＭＳ 明朝"/>
          <w:spacing w:val="-13"/>
          <w:sz w:val="21"/>
          <w:szCs w:val="21"/>
          <w:lang w:eastAsia="ja-JP"/>
        </w:rPr>
        <w:t>面白い話・・など，話の内容に合わせて表情で表現して話を聞くと</w:t>
      </w:r>
      <w:r w:rsidRPr="00FC5338">
        <w:rPr>
          <w:rFonts w:ascii="ＭＳ 明朝" w:eastAsia="ＭＳ 明朝" w:hAnsi="ＭＳ 明朝"/>
          <w:spacing w:val="-6"/>
          <w:sz w:val="21"/>
          <w:szCs w:val="21"/>
          <w:lang w:eastAsia="ja-JP"/>
        </w:rPr>
        <w:t>その人は話しやすくなります。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81473B">
      <w:pPr>
        <w:rPr>
          <w:rFonts w:ascii="ＭＳ 明朝" w:eastAsia="ＭＳ 明朝" w:hAnsi="ＭＳ 明朝"/>
          <w:sz w:val="21"/>
          <w:szCs w:val="21"/>
          <w:lang w:eastAsia="ja-JP"/>
        </w:rPr>
      </w:pPr>
      <w:r w:rsidRPr="00FC5338">
        <w:rPr>
          <w:rFonts w:ascii="ＭＳ 明朝" w:eastAsia="ＭＳ 明朝" w:hAnsi="ＭＳ 明朝"/>
          <w:sz w:val="21"/>
          <w:szCs w:val="21"/>
          <w:lang w:eastAsia="ja-JP"/>
        </w:rPr>
        <w:t>３</w:t>
      </w:r>
      <w:r w:rsidR="0081473B"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想いに反応します。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81473B">
      <w:pPr>
        <w:ind w:leftChars="100" w:left="220" w:firstLineChars="100" w:firstLine="198"/>
        <w:rPr>
          <w:rFonts w:ascii="ＭＳ 明朝" w:eastAsia="ＭＳ 明朝" w:hAnsi="ＭＳ 明朝"/>
          <w:sz w:val="21"/>
          <w:szCs w:val="21"/>
          <w:lang w:eastAsia="ja-JP"/>
        </w:rPr>
      </w:pPr>
      <w:r w:rsidRPr="00FC5338">
        <w:rPr>
          <w:rFonts w:ascii="ＭＳ 明朝" w:eastAsia="ＭＳ 明朝" w:hAnsi="ＭＳ 明朝"/>
          <w:spacing w:val="-12"/>
          <w:sz w:val="21"/>
          <w:szCs w:val="21"/>
          <w:lang w:eastAsia="ja-JP"/>
        </w:rPr>
        <w:t>話を聞く時，相槌を打ちながら聞きます。反応がなければ，聞いているのか聞いていない</w:t>
      </w:r>
      <w:r w:rsidRPr="00FC5338">
        <w:rPr>
          <w:rFonts w:ascii="ＭＳ 明朝" w:eastAsia="ＭＳ 明朝" w:hAnsi="ＭＳ 明朝"/>
          <w:spacing w:val="-14"/>
          <w:sz w:val="21"/>
          <w:szCs w:val="21"/>
          <w:lang w:eastAsia="ja-JP"/>
        </w:rPr>
        <w:t>のかわかりません。話の合間，合間に頷きながら聞いて反応しますが，ただ頷くだけでは聞</w:t>
      </w:r>
      <w:r w:rsidRPr="00FC5338">
        <w:rPr>
          <w:rFonts w:ascii="ＭＳ 明朝" w:eastAsia="ＭＳ 明朝" w:hAnsi="ＭＳ 明朝"/>
          <w:spacing w:val="-12"/>
          <w:sz w:val="21"/>
          <w:szCs w:val="21"/>
          <w:lang w:eastAsia="ja-JP"/>
        </w:rPr>
        <w:t>いてもらっているという想いにはなれません。その時はその人の目を見て，表情や仕草など</w:t>
      </w:r>
      <w:r w:rsidRPr="00FC5338">
        <w:rPr>
          <w:rFonts w:ascii="ＭＳ 明朝" w:eastAsia="ＭＳ 明朝" w:hAnsi="ＭＳ 明朝"/>
          <w:spacing w:val="-6"/>
          <w:sz w:val="21"/>
          <w:szCs w:val="21"/>
          <w:lang w:eastAsia="ja-JP"/>
        </w:rPr>
        <w:t>で表現して話を聞きます。</w:t>
      </w:r>
    </w:p>
    <w:p w:rsidR="002F7B8A" w:rsidRPr="00FC5338" w:rsidRDefault="00111FAD" w:rsidP="0081473B">
      <w:pPr>
        <w:ind w:leftChars="100" w:left="220" w:firstLineChars="100" w:firstLine="202"/>
        <w:rPr>
          <w:rFonts w:ascii="ＭＳ 明朝" w:eastAsia="ＭＳ 明朝" w:hAnsi="ＭＳ 明朝"/>
          <w:sz w:val="21"/>
          <w:szCs w:val="21"/>
          <w:lang w:eastAsia="ja-JP"/>
        </w:rPr>
      </w:pPr>
      <w:r w:rsidRPr="00FC5338">
        <w:rPr>
          <w:rFonts w:ascii="ＭＳ 明朝" w:eastAsia="ＭＳ 明朝" w:hAnsi="ＭＳ 明朝"/>
          <w:spacing w:val="-8"/>
          <w:sz w:val="21"/>
          <w:szCs w:val="21"/>
          <w:lang w:eastAsia="ja-JP"/>
        </w:rPr>
        <w:t>さらに，それでも足りない場合があります。例えば，</w:t>
      </w:r>
      <w:r w:rsidRPr="00FC5338">
        <w:rPr>
          <w:rFonts w:ascii="ＭＳ 明朝" w:eastAsia="ＭＳ 明朝" w:hAnsi="ＭＳ 明朝"/>
          <w:sz w:val="21"/>
          <w:szCs w:val="21"/>
          <w:lang w:eastAsia="ja-JP"/>
        </w:rPr>
        <w:t>（</w:t>
      </w:r>
      <w:r w:rsidRPr="00FC5338">
        <w:rPr>
          <w:rFonts w:ascii="ＭＳ 明朝" w:eastAsia="ＭＳ 明朝" w:hAnsi="ＭＳ 明朝"/>
          <w:spacing w:val="-3"/>
          <w:sz w:val="21"/>
          <w:szCs w:val="21"/>
          <w:lang w:eastAsia="ja-JP"/>
        </w:rPr>
        <w:t>自分のやったことが本当に良かっ</w:t>
      </w:r>
      <w:r w:rsidRPr="00FC5338">
        <w:rPr>
          <w:rFonts w:ascii="ＭＳ 明朝" w:eastAsia="ＭＳ 明朝" w:hAnsi="ＭＳ 明朝"/>
          <w:spacing w:val="-9"/>
          <w:sz w:val="21"/>
          <w:szCs w:val="21"/>
          <w:lang w:eastAsia="ja-JP"/>
        </w:rPr>
        <w:t>たのだろうか・・</w:t>
      </w:r>
      <w:r w:rsidRPr="00FC5338">
        <w:rPr>
          <w:rFonts w:ascii="ＭＳ 明朝" w:eastAsia="ＭＳ 明朝" w:hAnsi="ＭＳ 明朝"/>
          <w:spacing w:val="-20"/>
          <w:sz w:val="21"/>
          <w:szCs w:val="21"/>
          <w:lang w:eastAsia="ja-JP"/>
        </w:rPr>
        <w:t>）</w:t>
      </w:r>
      <w:r w:rsidRPr="00FC5338">
        <w:rPr>
          <w:rFonts w:ascii="ＭＳ 明朝" w:eastAsia="ＭＳ 明朝" w:hAnsi="ＭＳ 明朝"/>
          <w:spacing w:val="-7"/>
          <w:sz w:val="21"/>
          <w:szCs w:val="21"/>
          <w:lang w:eastAsia="ja-JP"/>
        </w:rPr>
        <w:t>と悩んでいる人がいて，そのことを相談されたとします。その時，その</w:t>
      </w:r>
      <w:r w:rsidRPr="00FC5338">
        <w:rPr>
          <w:rFonts w:ascii="ＭＳ 明朝" w:eastAsia="ＭＳ 明朝" w:hAnsi="ＭＳ 明朝"/>
          <w:spacing w:val="-13"/>
          <w:sz w:val="21"/>
          <w:szCs w:val="21"/>
          <w:lang w:eastAsia="ja-JP"/>
        </w:rPr>
        <w:t>人の目を見て，その人の気持ちを考えながら表情にも表して</w:t>
      </w:r>
      <w:r w:rsidR="0081473B" w:rsidRPr="00FC5338">
        <w:rPr>
          <w:rFonts w:ascii="ＭＳ 明朝" w:eastAsia="ＭＳ 明朝" w:hAnsi="ＭＳ 明朝"/>
          <w:spacing w:val="-13"/>
          <w:sz w:val="21"/>
          <w:szCs w:val="21"/>
          <w:lang w:eastAsia="ja-JP"/>
        </w:rPr>
        <w:t>，</w:t>
      </w:r>
      <w:r w:rsidRPr="00FC5338">
        <w:rPr>
          <w:rFonts w:ascii="ＭＳ 明朝" w:eastAsia="ＭＳ 明朝" w:hAnsi="ＭＳ 明朝"/>
          <w:spacing w:val="-13"/>
          <w:sz w:val="21"/>
          <w:szCs w:val="21"/>
          <w:lang w:eastAsia="ja-JP"/>
        </w:rPr>
        <w:t>頷きながら聞いたとします。</w:t>
      </w:r>
      <w:r w:rsidRPr="00FC5338">
        <w:rPr>
          <w:rFonts w:ascii="ＭＳ 明朝" w:eastAsia="ＭＳ 明朝" w:hAnsi="ＭＳ 明朝"/>
          <w:spacing w:val="-12"/>
          <w:sz w:val="21"/>
          <w:szCs w:val="21"/>
          <w:lang w:eastAsia="ja-JP"/>
        </w:rPr>
        <w:t>でも</w:t>
      </w:r>
      <w:r w:rsidR="0081473B" w:rsidRPr="00FC5338">
        <w:rPr>
          <w:rFonts w:ascii="ＭＳ 明朝" w:eastAsia="ＭＳ 明朝" w:hAnsi="ＭＳ 明朝"/>
          <w:spacing w:val="-12"/>
          <w:sz w:val="21"/>
          <w:szCs w:val="21"/>
          <w:lang w:eastAsia="ja-JP"/>
        </w:rPr>
        <w:t>，</w:t>
      </w:r>
      <w:r w:rsidRPr="00FC5338">
        <w:rPr>
          <w:rFonts w:ascii="ＭＳ 明朝" w:eastAsia="ＭＳ 明朝" w:hAnsi="ＭＳ 明朝"/>
          <w:spacing w:val="-12"/>
          <w:sz w:val="21"/>
          <w:szCs w:val="21"/>
          <w:lang w:eastAsia="ja-JP"/>
        </w:rPr>
        <w:t>その人はそれだけで満足できるでしょうか。その人は，本当は何かを言ってほしいと</w:t>
      </w:r>
      <w:r w:rsidRPr="00FC5338">
        <w:rPr>
          <w:rFonts w:ascii="ＭＳ 明朝" w:eastAsia="ＭＳ 明朝" w:hAnsi="ＭＳ 明朝"/>
          <w:spacing w:val="-6"/>
          <w:sz w:val="21"/>
          <w:szCs w:val="21"/>
          <w:lang w:eastAsia="ja-JP"/>
        </w:rPr>
        <w:t>望んでいるのかもしれません。</w:t>
      </w:r>
    </w:p>
    <w:p w:rsidR="002F7B8A" w:rsidRPr="00FC5338" w:rsidRDefault="00111FAD" w:rsidP="0081473B">
      <w:pPr>
        <w:ind w:leftChars="100" w:left="220" w:firstLineChars="100" w:firstLine="199"/>
        <w:rPr>
          <w:rFonts w:ascii="ＭＳ 明朝" w:eastAsia="ＭＳ 明朝" w:hAnsi="ＭＳ 明朝"/>
          <w:sz w:val="21"/>
          <w:szCs w:val="21"/>
          <w:lang w:eastAsia="ja-JP"/>
        </w:rPr>
      </w:pPr>
      <w:r w:rsidRPr="00FC5338">
        <w:rPr>
          <w:rFonts w:ascii="ＭＳ 明朝" w:eastAsia="ＭＳ 明朝" w:hAnsi="ＭＳ 明朝"/>
          <w:spacing w:val="-11"/>
          <w:sz w:val="21"/>
          <w:szCs w:val="21"/>
          <w:lang w:eastAsia="ja-JP"/>
        </w:rPr>
        <w:t>話の内容や，その時の気持ちによっては，聞いてもらうだけで満足することもあれば，何</w:t>
      </w:r>
      <w:r w:rsidRPr="00FC5338">
        <w:rPr>
          <w:rFonts w:ascii="ＭＳ 明朝" w:eastAsia="ＭＳ 明朝" w:hAnsi="ＭＳ 明朝"/>
          <w:spacing w:val="-12"/>
          <w:sz w:val="21"/>
          <w:szCs w:val="21"/>
          <w:lang w:eastAsia="ja-JP"/>
        </w:rPr>
        <w:t>か言ってほしいと思う時もあります。その気持ちに気づいて，その気持ちに沿った反応する</w:t>
      </w:r>
      <w:r w:rsidRPr="00FC5338">
        <w:rPr>
          <w:rFonts w:ascii="ＭＳ 明朝" w:eastAsia="ＭＳ 明朝" w:hAnsi="ＭＳ 明朝"/>
          <w:spacing w:val="-6"/>
          <w:sz w:val="21"/>
          <w:szCs w:val="21"/>
          <w:lang w:eastAsia="ja-JP"/>
        </w:rPr>
        <w:t>ことが大切です。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81473B">
      <w:pPr>
        <w:rPr>
          <w:rFonts w:ascii="ＭＳ 明朝" w:eastAsia="ＭＳ 明朝" w:hAnsi="ＭＳ 明朝"/>
          <w:sz w:val="21"/>
          <w:szCs w:val="21"/>
          <w:lang w:eastAsia="ja-JP"/>
        </w:rPr>
      </w:pPr>
      <w:r w:rsidRPr="00FC5338">
        <w:rPr>
          <w:rFonts w:ascii="ＭＳ 明朝" w:eastAsia="ＭＳ 明朝" w:hAnsi="ＭＳ 明朝"/>
          <w:sz w:val="21"/>
          <w:szCs w:val="21"/>
          <w:lang w:eastAsia="ja-JP"/>
        </w:rPr>
        <w:t>４</w:t>
      </w:r>
      <w:r w:rsidR="0081473B"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テンポやペースを合わせます。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81473B">
      <w:pPr>
        <w:ind w:firstLineChars="200" w:firstLine="420"/>
        <w:rPr>
          <w:rFonts w:ascii="ＭＳ 明朝" w:eastAsia="ＭＳ 明朝" w:hAnsi="ＭＳ 明朝"/>
          <w:sz w:val="21"/>
          <w:szCs w:val="21"/>
          <w:lang w:eastAsia="ja-JP"/>
        </w:rPr>
      </w:pPr>
      <w:r w:rsidRPr="00FC5338">
        <w:rPr>
          <w:rFonts w:ascii="ＭＳ 明朝" w:eastAsia="ＭＳ 明朝" w:hAnsi="ＭＳ 明朝"/>
          <w:sz w:val="21"/>
          <w:szCs w:val="21"/>
          <w:lang w:eastAsia="ja-JP"/>
        </w:rPr>
        <w:t>話の途中でせかしたり，遮ったりしないように注意します。</w:t>
      </w:r>
    </w:p>
    <w:p w:rsidR="002F7B8A" w:rsidRPr="00FC5338" w:rsidRDefault="00111FAD" w:rsidP="0081473B">
      <w:pPr>
        <w:ind w:leftChars="100" w:left="220"/>
        <w:rPr>
          <w:rFonts w:ascii="ＭＳ 明朝" w:eastAsia="ＭＳ 明朝" w:hAnsi="ＭＳ 明朝"/>
          <w:sz w:val="21"/>
          <w:szCs w:val="21"/>
          <w:lang w:eastAsia="ja-JP"/>
        </w:rPr>
      </w:pPr>
      <w:r w:rsidRPr="00FC5338">
        <w:rPr>
          <w:rFonts w:ascii="ＭＳ 明朝" w:eastAsia="ＭＳ 明朝" w:hAnsi="ＭＳ 明朝"/>
          <w:sz w:val="21"/>
          <w:szCs w:val="21"/>
          <w:lang w:eastAsia="ja-JP"/>
        </w:rPr>
        <w:t>例えば，ゆっくりの口調で話す人に，早口でペラペラ喋ったり，せかすように頷かれたら</w:t>
      </w:r>
      <w:r w:rsidR="0081473B" w:rsidRPr="00FC5338">
        <w:rPr>
          <w:rFonts w:ascii="ＭＳ 明朝" w:eastAsia="ＭＳ 明朝" w:hAnsi="ＭＳ 明朝" w:hint="eastAsia"/>
          <w:sz w:val="21"/>
          <w:szCs w:val="21"/>
          <w:lang w:eastAsia="ja-JP"/>
        </w:rPr>
        <w:t>い</w:t>
      </w:r>
      <w:r w:rsidRPr="00FC5338">
        <w:rPr>
          <w:rFonts w:ascii="ＭＳ 明朝" w:eastAsia="ＭＳ 明朝" w:hAnsi="ＭＳ 明朝"/>
          <w:spacing w:val="-10"/>
          <w:sz w:val="21"/>
          <w:szCs w:val="21"/>
          <w:lang w:eastAsia="ja-JP"/>
        </w:rPr>
        <w:t>かがですか。口調を合わせることによって，その人は自分のテンポで話すことができ，伝</w:t>
      </w:r>
      <w:r w:rsidRPr="00FC5338">
        <w:rPr>
          <w:rFonts w:ascii="ＭＳ 明朝" w:eastAsia="ＭＳ 明朝" w:hAnsi="ＭＳ 明朝"/>
          <w:spacing w:val="-5"/>
          <w:sz w:val="21"/>
          <w:szCs w:val="21"/>
          <w:lang w:eastAsia="ja-JP"/>
        </w:rPr>
        <w:t>えたいことも思うように伝えることができるのです。</w:t>
      </w:r>
    </w:p>
    <w:p w:rsidR="002F7B8A" w:rsidRPr="00FC5338" w:rsidRDefault="00111FAD" w:rsidP="0081473B">
      <w:pPr>
        <w:ind w:leftChars="100" w:left="220" w:firstLineChars="100" w:firstLine="198"/>
        <w:rPr>
          <w:rFonts w:ascii="ＭＳ 明朝" w:eastAsia="ＭＳ 明朝" w:hAnsi="ＭＳ 明朝"/>
          <w:sz w:val="21"/>
          <w:szCs w:val="21"/>
          <w:lang w:eastAsia="ja-JP"/>
        </w:rPr>
      </w:pPr>
      <w:r w:rsidRPr="00FC5338">
        <w:rPr>
          <w:rFonts w:ascii="ＭＳ 明朝" w:eastAsia="ＭＳ 明朝" w:hAnsi="ＭＳ 明朝"/>
          <w:spacing w:val="-12"/>
          <w:sz w:val="21"/>
          <w:szCs w:val="21"/>
          <w:lang w:eastAsia="ja-JP"/>
        </w:rPr>
        <w:t>それは，行動でも同じことです。もし，付き添いの介助で観光に出かけた時，その人はゆ</w:t>
      </w:r>
      <w:r w:rsidRPr="00FC5338">
        <w:rPr>
          <w:rFonts w:ascii="ＭＳ 明朝" w:eastAsia="ＭＳ 明朝" w:hAnsi="ＭＳ 明朝"/>
          <w:spacing w:val="-13"/>
          <w:sz w:val="21"/>
          <w:szCs w:val="21"/>
          <w:lang w:eastAsia="ja-JP"/>
        </w:rPr>
        <w:t>っくり見ていたいと思っているのに，「次はあっちに行って見ましょう！」などと言って自</w:t>
      </w:r>
      <w:r w:rsidRPr="00FC5338">
        <w:rPr>
          <w:rFonts w:ascii="ＭＳ 明朝" w:eastAsia="ＭＳ 明朝" w:hAnsi="ＭＳ 明朝"/>
          <w:spacing w:val="-14"/>
          <w:sz w:val="21"/>
          <w:szCs w:val="21"/>
          <w:lang w:eastAsia="ja-JP"/>
        </w:rPr>
        <w:t>分のペースで行動したら，その人は楽しめず，気を使って言いたいことも言えないでしまうかもしれません。その時に，その人がどう思っているのだろうか・・という気遣いができれ</w:t>
      </w:r>
      <w:r w:rsidRPr="00FC5338">
        <w:rPr>
          <w:rFonts w:ascii="ＭＳ 明朝" w:eastAsia="ＭＳ 明朝" w:hAnsi="ＭＳ 明朝"/>
          <w:spacing w:val="-7"/>
          <w:sz w:val="21"/>
          <w:szCs w:val="21"/>
          <w:lang w:eastAsia="ja-JP"/>
        </w:rPr>
        <w:t>ばその人は楽しめるのだと思います。</w:t>
      </w:r>
    </w:p>
    <w:p w:rsidR="002F7B8A" w:rsidRPr="00FC5338" w:rsidRDefault="00111FAD" w:rsidP="00BB2666">
      <w:pPr>
        <w:ind w:leftChars="100" w:left="220" w:firstLineChars="100" w:firstLine="202"/>
        <w:rPr>
          <w:rFonts w:ascii="ＭＳ 明朝" w:eastAsia="ＭＳ 明朝" w:hAnsi="ＭＳ 明朝"/>
          <w:sz w:val="21"/>
          <w:szCs w:val="21"/>
          <w:lang w:eastAsia="ja-JP"/>
        </w:rPr>
      </w:pPr>
      <w:r w:rsidRPr="00FC5338">
        <w:rPr>
          <w:rFonts w:ascii="ＭＳ 明朝" w:eastAsia="ＭＳ 明朝" w:hAnsi="ＭＳ 明朝"/>
          <w:spacing w:val="-8"/>
          <w:sz w:val="21"/>
          <w:szCs w:val="21"/>
          <w:lang w:eastAsia="ja-JP"/>
        </w:rPr>
        <w:t>話し方などのテンポは人によって皆違います。自分のテンポではなく，その人のテンポや</w:t>
      </w:r>
      <w:r w:rsidRPr="00FC5338">
        <w:rPr>
          <w:rFonts w:ascii="ＭＳ 明朝" w:eastAsia="ＭＳ 明朝" w:hAnsi="ＭＳ 明朝"/>
          <w:spacing w:val="-5"/>
          <w:sz w:val="21"/>
          <w:szCs w:val="21"/>
          <w:lang w:eastAsia="ja-JP"/>
        </w:rPr>
        <w:t>ペースに合わせるよう心がけます。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81473B">
      <w:pPr>
        <w:rPr>
          <w:rFonts w:ascii="ＭＳ 明朝" w:eastAsia="ＭＳ 明朝" w:hAnsi="ＭＳ 明朝"/>
          <w:sz w:val="21"/>
          <w:szCs w:val="21"/>
          <w:lang w:eastAsia="ja-JP"/>
        </w:rPr>
      </w:pPr>
      <w:r w:rsidRPr="00FC5338">
        <w:rPr>
          <w:rFonts w:ascii="ＭＳ 明朝" w:eastAsia="ＭＳ 明朝" w:hAnsi="ＭＳ 明朝"/>
          <w:sz w:val="21"/>
          <w:szCs w:val="21"/>
          <w:lang w:eastAsia="ja-JP"/>
        </w:rPr>
        <w:t>５</w:t>
      </w:r>
      <w:r w:rsidR="0081473B"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想いに気づきます。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BB2666">
      <w:pPr>
        <w:ind w:firstLineChars="200" w:firstLine="396"/>
        <w:rPr>
          <w:rFonts w:ascii="ＭＳ 明朝" w:eastAsia="ＭＳ 明朝" w:hAnsi="ＭＳ 明朝"/>
          <w:sz w:val="21"/>
          <w:szCs w:val="21"/>
          <w:lang w:eastAsia="ja-JP"/>
        </w:rPr>
      </w:pPr>
      <w:r w:rsidRPr="00FC5338">
        <w:rPr>
          <w:rFonts w:ascii="ＭＳ 明朝" w:eastAsia="ＭＳ 明朝" w:hAnsi="ＭＳ 明朝"/>
          <w:spacing w:val="-12"/>
          <w:sz w:val="21"/>
          <w:szCs w:val="21"/>
          <w:lang w:eastAsia="ja-JP"/>
        </w:rPr>
        <w:t>気づくということは，“その人の想いをわかろうとする”ということです。</w:t>
      </w:r>
    </w:p>
    <w:p w:rsidR="002F7B8A" w:rsidRPr="00FC5338" w:rsidRDefault="00111FAD" w:rsidP="00BB2666">
      <w:pPr>
        <w:ind w:leftChars="100" w:left="220" w:firstLineChars="100" w:firstLine="200"/>
        <w:rPr>
          <w:rFonts w:ascii="ＭＳ 明朝" w:eastAsia="ＭＳ 明朝" w:hAnsi="ＭＳ 明朝"/>
          <w:sz w:val="21"/>
          <w:szCs w:val="21"/>
        </w:rPr>
      </w:pPr>
      <w:r w:rsidRPr="00FC5338">
        <w:rPr>
          <w:rFonts w:ascii="ＭＳ 明朝" w:eastAsia="ＭＳ 明朝" w:hAnsi="ＭＳ 明朝"/>
          <w:spacing w:val="-10"/>
          <w:sz w:val="21"/>
          <w:szCs w:val="21"/>
          <w:lang w:eastAsia="ja-JP"/>
        </w:rPr>
        <w:t>例えば，自分で解決できない悩みがあり，相談をしようと思い友人を訪ねました。ドアを</w:t>
      </w:r>
      <w:r w:rsidRPr="00FC5338">
        <w:rPr>
          <w:rFonts w:ascii="ＭＳ 明朝" w:eastAsia="ＭＳ 明朝" w:hAnsi="ＭＳ 明朝"/>
          <w:spacing w:val="-13"/>
          <w:sz w:val="21"/>
          <w:szCs w:val="21"/>
          <w:lang w:eastAsia="ja-JP"/>
        </w:rPr>
        <w:t>開けて玄関に入ったものの，言いづらいのと，聞いてくれるかどうか不安でどうしていいか</w:t>
      </w:r>
      <w:r w:rsidRPr="00FC5338">
        <w:rPr>
          <w:rFonts w:ascii="ＭＳ 明朝" w:eastAsia="ＭＳ 明朝" w:hAnsi="ＭＳ 明朝"/>
          <w:spacing w:val="-14"/>
          <w:sz w:val="21"/>
          <w:szCs w:val="21"/>
          <w:lang w:eastAsia="ja-JP"/>
        </w:rPr>
        <w:t>分からなくなりました。その時，もし「何ですか？どうしたの？」と言われたらいかがです</w:t>
      </w:r>
      <w:r w:rsidRPr="00FC5338">
        <w:rPr>
          <w:rFonts w:ascii="ＭＳ 明朝" w:eastAsia="ＭＳ 明朝" w:hAnsi="ＭＳ 明朝"/>
          <w:spacing w:val="-10"/>
          <w:sz w:val="21"/>
          <w:szCs w:val="21"/>
          <w:lang w:eastAsia="ja-JP"/>
        </w:rPr>
        <w:t>か。また，すぐに「よく来てくれましたね。中へどうぞ。</w:t>
      </w:r>
      <w:r w:rsidRPr="00FC5338">
        <w:rPr>
          <w:rFonts w:ascii="ＭＳ 明朝" w:eastAsia="ＭＳ 明朝" w:hAnsi="ＭＳ 明朝"/>
          <w:spacing w:val="-10"/>
          <w:sz w:val="21"/>
          <w:szCs w:val="21"/>
        </w:rPr>
        <w:t>」と声をかけられたらいかがでし</w:t>
      </w:r>
      <w:r w:rsidRPr="00FC5338">
        <w:rPr>
          <w:rFonts w:ascii="ＭＳ 明朝" w:eastAsia="ＭＳ 明朝" w:hAnsi="ＭＳ 明朝"/>
          <w:spacing w:val="-6"/>
          <w:sz w:val="21"/>
          <w:szCs w:val="21"/>
        </w:rPr>
        <w:t>ょうか。</w:t>
      </w:r>
    </w:p>
    <w:p w:rsidR="002F7B8A" w:rsidRPr="00FC5338" w:rsidRDefault="00111FAD" w:rsidP="00BB2666">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言葉だけではなく，その人の表情や仕草をみて，その人の気持ちに気づくことが大切です。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81473B">
      <w:pPr>
        <w:rPr>
          <w:rFonts w:ascii="ＭＳ 明朝" w:eastAsia="ＭＳ 明朝" w:hAnsi="ＭＳ 明朝"/>
          <w:sz w:val="21"/>
          <w:szCs w:val="21"/>
          <w:lang w:eastAsia="ja-JP"/>
        </w:rPr>
      </w:pPr>
      <w:r w:rsidRPr="00FC5338">
        <w:rPr>
          <w:rFonts w:ascii="ＭＳ 明朝" w:eastAsia="ＭＳ 明朝" w:hAnsi="ＭＳ 明朝"/>
          <w:sz w:val="21"/>
          <w:szCs w:val="21"/>
          <w:lang w:eastAsia="ja-JP"/>
        </w:rPr>
        <w:t>６</w:t>
      </w:r>
      <w:r w:rsidR="0081473B"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12"/>
          <w:sz w:val="21"/>
          <w:szCs w:val="21"/>
          <w:lang w:eastAsia="ja-JP"/>
        </w:rPr>
        <w:t>「そうですか」「そうですね」と言います。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BB2666">
      <w:pPr>
        <w:ind w:leftChars="100" w:left="220" w:firstLineChars="100" w:firstLine="188"/>
        <w:rPr>
          <w:rFonts w:ascii="ＭＳ 明朝" w:eastAsia="ＭＳ 明朝" w:hAnsi="ＭＳ 明朝"/>
          <w:sz w:val="21"/>
          <w:szCs w:val="21"/>
          <w:lang w:eastAsia="ja-JP"/>
        </w:rPr>
      </w:pPr>
      <w:r w:rsidRPr="00FC5338">
        <w:rPr>
          <w:rFonts w:ascii="ＭＳ 明朝" w:eastAsia="ＭＳ 明朝" w:hAnsi="ＭＳ 明朝"/>
          <w:spacing w:val="-22"/>
          <w:sz w:val="21"/>
          <w:szCs w:val="21"/>
          <w:lang w:eastAsia="ja-JP"/>
        </w:rPr>
        <w:t>例えば，「私，この花が好きなんです。」と言った時，いきなり「私はそれよりもこっちの</w:t>
      </w:r>
      <w:r w:rsidRPr="00FC5338">
        <w:rPr>
          <w:rFonts w:ascii="ＭＳ 明朝" w:eastAsia="ＭＳ 明朝" w:hAnsi="ＭＳ 明朝"/>
          <w:spacing w:val="-15"/>
          <w:sz w:val="21"/>
          <w:szCs w:val="21"/>
          <w:lang w:eastAsia="ja-JP"/>
        </w:rPr>
        <w:t>花の方が好きです。」と言われたら，その人は否定されたという想いになります。感じ方や</w:t>
      </w:r>
      <w:r w:rsidRPr="00FC5338">
        <w:rPr>
          <w:rFonts w:ascii="ＭＳ 明朝" w:eastAsia="ＭＳ 明朝" w:hAnsi="ＭＳ 明朝"/>
          <w:spacing w:val="-14"/>
          <w:sz w:val="21"/>
          <w:szCs w:val="21"/>
          <w:lang w:eastAsia="ja-JP"/>
        </w:rPr>
        <w:t>考え方は人それぞれです。たとえ自分は違うと思ったとしても，その人の気持ちをそのまま</w:t>
      </w:r>
      <w:r w:rsidRPr="00FC5338">
        <w:rPr>
          <w:rFonts w:ascii="ＭＳ 明朝" w:eastAsia="ＭＳ 明朝" w:hAnsi="ＭＳ 明朝"/>
          <w:spacing w:val="-7"/>
          <w:sz w:val="21"/>
          <w:szCs w:val="21"/>
          <w:lang w:eastAsia="ja-JP"/>
        </w:rPr>
        <w:t>受け入れて，まずは「そうですか，○○の花が好きなんですか。」と答えます。そして，そ</w:t>
      </w:r>
      <w:r w:rsidRPr="00FC5338">
        <w:rPr>
          <w:rFonts w:ascii="ＭＳ 明朝" w:eastAsia="ＭＳ 明朝" w:hAnsi="ＭＳ 明朝"/>
          <w:spacing w:val="-14"/>
          <w:sz w:val="21"/>
          <w:szCs w:val="21"/>
          <w:lang w:eastAsia="ja-JP"/>
        </w:rPr>
        <w:t>の時援助者は，そ</w:t>
      </w:r>
      <w:r w:rsidRPr="00FC5338">
        <w:rPr>
          <w:rFonts w:ascii="ＭＳ 明朝" w:eastAsia="ＭＳ 明朝" w:hAnsi="ＭＳ 明朝"/>
          <w:spacing w:val="-14"/>
          <w:sz w:val="21"/>
          <w:szCs w:val="21"/>
          <w:lang w:eastAsia="ja-JP"/>
        </w:rPr>
        <w:lastRenderedPageBreak/>
        <w:t>の人の“好きな花”を知ることができ，その人もわかってもらえたと感じ</w:t>
      </w:r>
      <w:r w:rsidRPr="00FC5338">
        <w:rPr>
          <w:rFonts w:ascii="ＭＳ 明朝" w:eastAsia="ＭＳ 明朝" w:hAnsi="ＭＳ 明朝"/>
          <w:spacing w:val="-9"/>
          <w:sz w:val="21"/>
          <w:szCs w:val="21"/>
          <w:lang w:eastAsia="ja-JP"/>
        </w:rPr>
        <w:t>ることができます。その後で</w:t>
      </w:r>
      <w:r w:rsidRPr="00FC5338">
        <w:rPr>
          <w:rFonts w:ascii="ＭＳ 明朝" w:eastAsia="ＭＳ 明朝" w:hAnsi="ＭＳ 明朝"/>
          <w:spacing w:val="-21"/>
          <w:sz w:val="21"/>
          <w:szCs w:val="21"/>
          <w:lang w:eastAsia="ja-JP"/>
        </w:rPr>
        <w:t>，「私の好きな花は，○○なんですよ。」と話せばいい訳です。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81473B">
      <w:pPr>
        <w:rPr>
          <w:rFonts w:ascii="ＭＳ 明朝" w:eastAsia="ＭＳ 明朝" w:hAnsi="ＭＳ 明朝"/>
          <w:sz w:val="21"/>
          <w:szCs w:val="21"/>
          <w:lang w:eastAsia="ja-JP"/>
        </w:rPr>
      </w:pPr>
      <w:r w:rsidRPr="00FC5338">
        <w:rPr>
          <w:rFonts w:ascii="ＭＳ 明朝" w:eastAsia="ＭＳ 明朝" w:hAnsi="ＭＳ 明朝"/>
          <w:sz w:val="21"/>
          <w:szCs w:val="21"/>
          <w:lang w:eastAsia="ja-JP"/>
        </w:rPr>
        <w:t>７</w:t>
      </w:r>
      <w:r w:rsidR="0081473B"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「いいですよ」と言います。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BB2666">
      <w:pPr>
        <w:ind w:leftChars="100" w:left="220" w:firstLineChars="100" w:firstLine="188"/>
        <w:rPr>
          <w:rFonts w:ascii="ＭＳ 明朝" w:eastAsia="ＭＳ 明朝" w:hAnsi="ＭＳ 明朝"/>
          <w:sz w:val="21"/>
          <w:szCs w:val="21"/>
          <w:lang w:eastAsia="ja-JP"/>
        </w:rPr>
      </w:pPr>
      <w:r w:rsidRPr="00FC5338">
        <w:rPr>
          <w:rFonts w:ascii="ＭＳ 明朝" w:eastAsia="ＭＳ 明朝" w:hAnsi="ＭＳ 明朝"/>
          <w:spacing w:val="-22"/>
          <w:sz w:val="21"/>
          <w:szCs w:val="21"/>
          <w:lang w:eastAsia="ja-JP"/>
        </w:rPr>
        <w:t>「△△に行きたい。」と言ったとします。その時もし，最初から「無理です」「できません」</w:t>
      </w:r>
      <w:r w:rsidRPr="00FC5338">
        <w:rPr>
          <w:rFonts w:ascii="ＭＳ 明朝" w:eastAsia="ＭＳ 明朝" w:hAnsi="ＭＳ 明朝"/>
          <w:spacing w:val="-14"/>
          <w:sz w:val="21"/>
          <w:szCs w:val="21"/>
          <w:lang w:eastAsia="ja-JP"/>
        </w:rPr>
        <w:t>と言われたらいかがでしょうか。反対に，「いいですよ」と言われて，一緒に考えたり，や</w:t>
      </w:r>
      <w:r w:rsidRPr="00FC5338">
        <w:rPr>
          <w:rFonts w:ascii="ＭＳ 明朝" w:eastAsia="ＭＳ 明朝" w:hAnsi="ＭＳ 明朝"/>
          <w:spacing w:val="-9"/>
          <w:sz w:val="21"/>
          <w:szCs w:val="21"/>
          <w:lang w:eastAsia="ja-JP"/>
        </w:rPr>
        <w:t>ってみたりできたら嬉しいし，それでもしできなかったとしても，その人も納得できるでし</w:t>
      </w:r>
      <w:r w:rsidRPr="00FC5338">
        <w:rPr>
          <w:rFonts w:ascii="ＭＳ 明朝" w:eastAsia="ＭＳ 明朝" w:hAnsi="ＭＳ 明朝"/>
          <w:sz w:val="21"/>
          <w:szCs w:val="21"/>
          <w:lang w:eastAsia="ja-JP"/>
        </w:rPr>
        <w:t>ょう。</w:t>
      </w:r>
    </w:p>
    <w:p w:rsidR="002F7B8A" w:rsidRPr="00FC5338" w:rsidRDefault="00111FAD" w:rsidP="00BB2666">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何もしないで決め付けるよりは，前向きにできる方がいろいろな発見や気づきがあるのではないでしょうか。</w:t>
      </w:r>
    </w:p>
    <w:p w:rsidR="002F7B8A" w:rsidRPr="00FC5338" w:rsidRDefault="00111FAD" w:rsidP="00BB2666">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ただし，「いいですよ」というのは，何でも言うことを聞くという意味ではありません。</w:t>
      </w:r>
    </w:p>
    <w:p w:rsidR="002F7B8A" w:rsidRPr="00FC5338" w:rsidRDefault="00111FAD" w:rsidP="00BB2666">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それが危険なことだとしたらできないこともあるということも理解しておかなければなりません。</w:t>
      </w:r>
    </w:p>
    <w:p w:rsidR="002F7B8A" w:rsidRPr="00FC5338" w:rsidRDefault="00111FAD" w:rsidP="00BB2666">
      <w:pPr>
        <w:ind w:firstLineChars="200" w:firstLine="420"/>
        <w:rPr>
          <w:rFonts w:ascii="ＭＳ 明朝" w:eastAsia="ＭＳ 明朝" w:hAnsi="ＭＳ 明朝"/>
          <w:sz w:val="21"/>
          <w:szCs w:val="21"/>
          <w:lang w:eastAsia="ja-JP"/>
        </w:rPr>
      </w:pPr>
      <w:r w:rsidRPr="00FC5338">
        <w:rPr>
          <w:rFonts w:ascii="ＭＳ 明朝" w:eastAsia="ＭＳ 明朝" w:hAnsi="ＭＳ 明朝"/>
          <w:sz w:val="21"/>
          <w:szCs w:val="21"/>
          <w:lang w:eastAsia="ja-JP"/>
        </w:rPr>
        <w:t>また，想いを理解した上で，新たな提案をしてみるのも良いことです。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81473B">
      <w:pPr>
        <w:rPr>
          <w:rFonts w:ascii="ＭＳ 明朝" w:eastAsia="ＭＳ 明朝" w:hAnsi="ＭＳ 明朝"/>
          <w:sz w:val="21"/>
          <w:szCs w:val="21"/>
          <w:lang w:eastAsia="ja-JP"/>
        </w:rPr>
      </w:pPr>
      <w:r w:rsidRPr="00FC5338">
        <w:rPr>
          <w:rFonts w:ascii="ＭＳ 明朝" w:eastAsia="ＭＳ 明朝" w:hAnsi="ＭＳ 明朝"/>
          <w:sz w:val="21"/>
          <w:szCs w:val="21"/>
          <w:lang w:eastAsia="ja-JP"/>
        </w:rPr>
        <w:t>８</w:t>
      </w:r>
      <w:r w:rsidR="0081473B"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想いを尊重します。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BB2666">
      <w:pPr>
        <w:ind w:firstLineChars="200" w:firstLine="420"/>
        <w:rPr>
          <w:rFonts w:ascii="ＭＳ 明朝" w:eastAsia="ＭＳ 明朝" w:hAnsi="ＭＳ 明朝"/>
          <w:sz w:val="21"/>
          <w:szCs w:val="21"/>
          <w:lang w:eastAsia="ja-JP"/>
        </w:rPr>
      </w:pPr>
      <w:r w:rsidRPr="00FC5338">
        <w:rPr>
          <w:rFonts w:ascii="ＭＳ 明朝" w:eastAsia="ＭＳ 明朝" w:hAnsi="ＭＳ 明朝"/>
          <w:sz w:val="21"/>
          <w:szCs w:val="21"/>
          <w:lang w:eastAsia="ja-JP"/>
        </w:rPr>
        <w:t>“尊重する”というのは，その人の気持ちを大事にするということです。</w:t>
      </w:r>
    </w:p>
    <w:p w:rsidR="002F7B8A" w:rsidRPr="00FC5338" w:rsidRDefault="00111FAD" w:rsidP="00BB2666">
      <w:pPr>
        <w:ind w:firstLineChars="100" w:firstLine="197"/>
        <w:rPr>
          <w:rFonts w:ascii="ＭＳ 明朝" w:eastAsia="ＭＳ 明朝" w:hAnsi="ＭＳ 明朝"/>
          <w:sz w:val="21"/>
          <w:szCs w:val="21"/>
          <w:lang w:eastAsia="ja-JP"/>
        </w:rPr>
      </w:pPr>
      <w:r w:rsidRPr="00FC5338">
        <w:rPr>
          <w:rFonts w:ascii="ＭＳ 明朝" w:eastAsia="ＭＳ 明朝" w:hAnsi="ＭＳ 明朝"/>
          <w:spacing w:val="-13"/>
          <w:sz w:val="21"/>
          <w:szCs w:val="21"/>
          <w:lang w:eastAsia="ja-JP"/>
        </w:rPr>
        <w:t>強引に勧められ，勝手に決められ，それが絶対いいからと決め付けられたらどうでしょう</w:t>
      </w:r>
      <w:r w:rsidRPr="00FC5338">
        <w:rPr>
          <w:rFonts w:ascii="ＭＳ 明朝" w:eastAsia="ＭＳ 明朝" w:hAnsi="ＭＳ 明朝"/>
          <w:sz w:val="21"/>
          <w:szCs w:val="21"/>
          <w:lang w:eastAsia="ja-JP"/>
        </w:rPr>
        <w:t>か。</w:t>
      </w:r>
    </w:p>
    <w:p w:rsidR="002F7B8A" w:rsidRPr="00FC5338" w:rsidRDefault="00111FAD" w:rsidP="00BB2666">
      <w:pPr>
        <w:ind w:firstLineChars="200" w:firstLine="420"/>
        <w:rPr>
          <w:rFonts w:ascii="ＭＳ 明朝" w:eastAsia="ＭＳ 明朝" w:hAnsi="ＭＳ 明朝"/>
          <w:sz w:val="21"/>
          <w:szCs w:val="21"/>
          <w:lang w:eastAsia="ja-JP"/>
        </w:rPr>
      </w:pPr>
      <w:r w:rsidRPr="00FC5338">
        <w:rPr>
          <w:rFonts w:ascii="ＭＳ 明朝" w:eastAsia="ＭＳ 明朝" w:hAnsi="ＭＳ 明朝"/>
          <w:sz w:val="21"/>
          <w:szCs w:val="21"/>
          <w:lang w:eastAsia="ja-JP"/>
        </w:rPr>
        <w:t>決めるための提案をしてくれ，決めたことを尊重されるのは気分のいいものです。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81473B">
      <w:pPr>
        <w:rPr>
          <w:rFonts w:ascii="ＭＳ 明朝" w:eastAsia="ＭＳ 明朝" w:hAnsi="ＭＳ 明朝"/>
          <w:sz w:val="21"/>
          <w:szCs w:val="21"/>
          <w:lang w:eastAsia="ja-JP"/>
        </w:rPr>
      </w:pPr>
      <w:r w:rsidRPr="00FC5338">
        <w:rPr>
          <w:rFonts w:ascii="ＭＳ 明朝" w:eastAsia="ＭＳ 明朝" w:hAnsi="ＭＳ 明朝"/>
          <w:sz w:val="21"/>
          <w:szCs w:val="21"/>
          <w:lang w:eastAsia="ja-JP"/>
        </w:rPr>
        <w:t>９</w:t>
      </w:r>
      <w:r w:rsidR="0081473B"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プライバシーを守ります。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BB2666">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何でも根掘り葉掘り聞かないようにします。あまり詮索されると何も話したくなくなります。本当に必要で聞くのか，興味で聞くのかでは大きく違います。</w:t>
      </w:r>
    </w:p>
    <w:p w:rsidR="002F7B8A" w:rsidRPr="00FC5338" w:rsidRDefault="00111FAD" w:rsidP="00BB2666">
      <w:pPr>
        <w:ind w:leftChars="100" w:left="220" w:firstLineChars="100" w:firstLine="205"/>
        <w:rPr>
          <w:rFonts w:ascii="ＭＳ 明朝" w:eastAsia="ＭＳ 明朝" w:hAnsi="ＭＳ 明朝"/>
          <w:sz w:val="21"/>
          <w:szCs w:val="21"/>
          <w:lang w:eastAsia="ja-JP"/>
        </w:rPr>
      </w:pPr>
      <w:r w:rsidRPr="00FC5338">
        <w:rPr>
          <w:rFonts w:ascii="ＭＳ 明朝" w:eastAsia="ＭＳ 明朝" w:hAnsi="ＭＳ 明朝"/>
          <w:spacing w:val="-5"/>
          <w:sz w:val="21"/>
          <w:szCs w:val="21"/>
          <w:lang w:eastAsia="ja-JP"/>
        </w:rPr>
        <w:t>また，他の人の噂話もしないように注意します。「○○さんが言ってたんですけど・・」</w:t>
      </w:r>
      <w:r w:rsidRPr="00FC5338">
        <w:rPr>
          <w:rFonts w:ascii="ＭＳ 明朝" w:eastAsia="ＭＳ 明朝" w:hAnsi="ＭＳ 明朝"/>
          <w:spacing w:val="-13"/>
          <w:sz w:val="21"/>
          <w:szCs w:val="21"/>
          <w:lang w:eastAsia="ja-JP"/>
        </w:rPr>
        <w:t>とか，「この前，△△さんの家に行った時・・」などと何でも話してしまったら，恐らく自</w:t>
      </w:r>
      <w:r w:rsidRPr="00FC5338">
        <w:rPr>
          <w:rFonts w:ascii="ＭＳ 明朝" w:eastAsia="ＭＳ 明朝" w:hAnsi="ＭＳ 明朝"/>
          <w:spacing w:val="-8"/>
          <w:sz w:val="21"/>
          <w:szCs w:val="21"/>
          <w:lang w:eastAsia="ja-JP"/>
        </w:rPr>
        <w:t>分のことも他の人に話しているかもしれないと感じ，その人からの信頼はなくなり，もう何</w:t>
      </w:r>
      <w:r w:rsidRPr="00FC5338">
        <w:rPr>
          <w:rFonts w:ascii="ＭＳ 明朝" w:eastAsia="ＭＳ 明朝" w:hAnsi="ＭＳ 明朝"/>
          <w:spacing w:val="-5"/>
          <w:sz w:val="21"/>
          <w:szCs w:val="21"/>
          <w:lang w:eastAsia="ja-JP"/>
        </w:rPr>
        <w:t>も話したくないという想いになるでしょう。</w:t>
      </w:r>
    </w:p>
    <w:p w:rsidR="002F7B8A" w:rsidRPr="00FC5338" w:rsidRDefault="00111FAD" w:rsidP="00BB2666">
      <w:pPr>
        <w:ind w:firstLineChars="200" w:firstLine="420"/>
        <w:rPr>
          <w:rFonts w:ascii="ＭＳ 明朝" w:eastAsia="ＭＳ 明朝" w:hAnsi="ＭＳ 明朝"/>
          <w:sz w:val="21"/>
          <w:szCs w:val="21"/>
          <w:lang w:eastAsia="ja-JP"/>
        </w:rPr>
      </w:pPr>
      <w:r w:rsidRPr="00FC5338">
        <w:rPr>
          <w:rFonts w:ascii="ＭＳ 明朝" w:eastAsia="ＭＳ 明朝" w:hAnsi="ＭＳ 明朝"/>
          <w:sz w:val="21"/>
          <w:szCs w:val="21"/>
          <w:lang w:eastAsia="ja-JP"/>
        </w:rPr>
        <w:t>どうしても，誰かに話す必要がある時には本人の了解が必要です。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81473B">
      <w:pPr>
        <w:rPr>
          <w:rFonts w:ascii="ＭＳ 明朝" w:eastAsia="ＭＳ 明朝" w:hAnsi="ＭＳ 明朝"/>
          <w:sz w:val="21"/>
          <w:szCs w:val="21"/>
          <w:lang w:eastAsia="ja-JP"/>
        </w:rPr>
      </w:pPr>
      <w:r w:rsidRPr="00FC5338">
        <w:rPr>
          <w:rFonts w:ascii="ＭＳ 明朝" w:eastAsia="ＭＳ 明朝" w:hAnsi="ＭＳ 明朝"/>
          <w:sz w:val="21"/>
          <w:szCs w:val="21"/>
          <w:lang w:eastAsia="ja-JP"/>
        </w:rPr>
        <w:t>１０</w:t>
      </w:r>
      <w:r w:rsidR="0081473B"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普通に話します。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BB2666">
      <w:pPr>
        <w:ind w:leftChars="100" w:left="220" w:firstLineChars="100" w:firstLine="199"/>
        <w:rPr>
          <w:rFonts w:ascii="ＭＳ 明朝" w:eastAsia="ＭＳ 明朝" w:hAnsi="ＭＳ 明朝"/>
          <w:sz w:val="21"/>
          <w:szCs w:val="21"/>
          <w:lang w:eastAsia="ja-JP"/>
        </w:rPr>
      </w:pPr>
      <w:r w:rsidRPr="00FC5338">
        <w:rPr>
          <w:rFonts w:ascii="ＭＳ 明朝" w:eastAsia="ＭＳ 明朝" w:hAnsi="ＭＳ 明朝"/>
          <w:spacing w:val="-11"/>
          <w:sz w:val="21"/>
          <w:szCs w:val="21"/>
          <w:lang w:eastAsia="ja-JP"/>
        </w:rPr>
        <w:t>特別丁寧過ぎず，馴れ馴れしくもなく，偉そうでもない話し方をします。その人との関係</w:t>
      </w:r>
      <w:r w:rsidRPr="00FC5338">
        <w:rPr>
          <w:rFonts w:ascii="ＭＳ 明朝" w:eastAsia="ＭＳ 明朝" w:hAnsi="ＭＳ 明朝"/>
          <w:spacing w:val="-12"/>
          <w:sz w:val="21"/>
          <w:szCs w:val="21"/>
          <w:lang w:eastAsia="ja-JP"/>
        </w:rPr>
        <w:t>は，友達のような親しい関係ではなく，また，会社のように上司と部下のような関係がある</w:t>
      </w:r>
      <w:r w:rsidRPr="00FC5338">
        <w:rPr>
          <w:rFonts w:ascii="ＭＳ 明朝" w:eastAsia="ＭＳ 明朝" w:hAnsi="ＭＳ 明朝"/>
          <w:spacing w:val="-6"/>
          <w:sz w:val="21"/>
          <w:szCs w:val="21"/>
          <w:lang w:eastAsia="ja-JP"/>
        </w:rPr>
        <w:t>訳でもありません。</w:t>
      </w:r>
    </w:p>
    <w:p w:rsidR="002F7B8A" w:rsidRPr="00FC5338" w:rsidRDefault="00111FAD" w:rsidP="00BB2666">
      <w:pPr>
        <w:ind w:leftChars="100" w:left="220" w:firstLineChars="100" w:firstLine="208"/>
        <w:rPr>
          <w:rFonts w:ascii="ＭＳ 明朝" w:eastAsia="ＭＳ 明朝" w:hAnsi="ＭＳ 明朝"/>
          <w:sz w:val="21"/>
          <w:szCs w:val="21"/>
          <w:lang w:eastAsia="ja-JP"/>
        </w:rPr>
      </w:pPr>
      <w:r w:rsidRPr="00FC5338">
        <w:rPr>
          <w:rFonts w:ascii="ＭＳ 明朝" w:eastAsia="ＭＳ 明朝" w:hAnsi="ＭＳ 明朝"/>
          <w:spacing w:val="-2"/>
          <w:sz w:val="21"/>
          <w:szCs w:val="21"/>
          <w:lang w:eastAsia="ja-JP"/>
        </w:rPr>
        <w:t>年下の人から</w:t>
      </w:r>
      <w:r w:rsidRPr="00FC5338">
        <w:rPr>
          <w:rFonts w:ascii="ＭＳ 明朝" w:eastAsia="ＭＳ 明朝" w:hAnsi="ＭＳ 明朝"/>
          <w:spacing w:val="-14"/>
          <w:sz w:val="21"/>
          <w:szCs w:val="21"/>
          <w:lang w:eastAsia="ja-JP"/>
        </w:rPr>
        <w:t>，「○○ちゃん」と呼ばれたり</w:t>
      </w:r>
      <w:r w:rsidRPr="00FC5338">
        <w:rPr>
          <w:rFonts w:ascii="ＭＳ 明朝" w:eastAsia="ＭＳ 明朝" w:hAnsi="ＭＳ 明朝"/>
          <w:spacing w:val="-16"/>
          <w:sz w:val="21"/>
          <w:szCs w:val="21"/>
          <w:lang w:eastAsia="ja-JP"/>
        </w:rPr>
        <w:t>，「ちょっと待っててね！」などと言われたら</w:t>
      </w:r>
      <w:r w:rsidRPr="00FC5338">
        <w:rPr>
          <w:rFonts w:ascii="ＭＳ 明朝" w:eastAsia="ＭＳ 明朝" w:hAnsi="ＭＳ 明朝"/>
          <w:spacing w:val="-12"/>
          <w:sz w:val="21"/>
          <w:szCs w:val="21"/>
          <w:lang w:eastAsia="ja-JP"/>
        </w:rPr>
        <w:t>どうですか。また，堅苦しく「△△でございます」「かしこまりました」などと言われたら</w:t>
      </w:r>
      <w:r w:rsidRPr="00FC5338">
        <w:rPr>
          <w:rFonts w:ascii="ＭＳ 明朝" w:eastAsia="ＭＳ 明朝" w:hAnsi="ＭＳ 明朝"/>
          <w:spacing w:val="-6"/>
          <w:sz w:val="21"/>
          <w:szCs w:val="21"/>
          <w:lang w:eastAsia="ja-JP"/>
        </w:rPr>
        <w:t>どう思うでしょうか。</w:t>
      </w:r>
    </w:p>
    <w:p w:rsidR="002F7B8A" w:rsidRPr="00FC5338" w:rsidRDefault="00111FAD" w:rsidP="00BB2666">
      <w:pPr>
        <w:ind w:leftChars="100" w:left="220" w:firstLineChars="100" w:firstLine="202"/>
        <w:rPr>
          <w:rFonts w:ascii="ＭＳ 明朝" w:eastAsia="ＭＳ 明朝" w:hAnsi="ＭＳ 明朝"/>
          <w:sz w:val="21"/>
          <w:szCs w:val="21"/>
          <w:lang w:eastAsia="ja-JP"/>
        </w:rPr>
      </w:pPr>
      <w:r w:rsidRPr="00FC5338">
        <w:rPr>
          <w:rFonts w:ascii="ＭＳ 明朝" w:eastAsia="ＭＳ 明朝" w:hAnsi="ＭＳ 明朝"/>
          <w:spacing w:val="-8"/>
          <w:sz w:val="21"/>
          <w:szCs w:val="21"/>
          <w:lang w:eastAsia="ja-JP"/>
        </w:rPr>
        <w:t>一人ひとりに合わせた話し方をすることが，その人に対する“普通の話し方”なのだと思</w:t>
      </w:r>
      <w:r w:rsidRPr="00FC5338">
        <w:rPr>
          <w:rFonts w:ascii="ＭＳ 明朝" w:eastAsia="ＭＳ 明朝" w:hAnsi="ＭＳ 明朝"/>
          <w:spacing w:val="-6"/>
          <w:sz w:val="21"/>
          <w:szCs w:val="21"/>
          <w:lang w:eastAsia="ja-JP"/>
        </w:rPr>
        <w:t>います。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81473B">
      <w:pPr>
        <w:rPr>
          <w:rFonts w:ascii="ＭＳ 明朝" w:eastAsia="ＭＳ 明朝" w:hAnsi="ＭＳ 明朝"/>
          <w:sz w:val="21"/>
          <w:szCs w:val="21"/>
          <w:lang w:eastAsia="ja-JP"/>
        </w:rPr>
      </w:pPr>
      <w:r w:rsidRPr="00FC5338">
        <w:rPr>
          <w:rFonts w:ascii="ＭＳ 明朝" w:eastAsia="ＭＳ 明朝" w:hAnsi="ＭＳ 明朝"/>
          <w:sz w:val="21"/>
          <w:szCs w:val="21"/>
          <w:lang w:eastAsia="ja-JP"/>
        </w:rPr>
        <w:t>１１</w:t>
      </w:r>
      <w:r w:rsidR="0081473B" w:rsidRPr="00FC5338">
        <w:rPr>
          <w:rFonts w:ascii="ＭＳ 明朝" w:eastAsia="ＭＳ 明朝" w:hAnsi="ＭＳ 明朝" w:hint="eastAsia"/>
          <w:sz w:val="21"/>
          <w:szCs w:val="21"/>
          <w:lang w:eastAsia="ja-JP"/>
        </w:rPr>
        <w:t xml:space="preserve">　</w:t>
      </w:r>
      <w:r w:rsidRPr="00FC5338">
        <w:rPr>
          <w:rFonts w:ascii="ＭＳ 明朝" w:eastAsia="ＭＳ 明朝" w:hAnsi="ＭＳ 明朝"/>
          <w:spacing w:val="-3"/>
          <w:sz w:val="21"/>
          <w:szCs w:val="21"/>
          <w:lang w:eastAsia="ja-JP"/>
        </w:rPr>
        <w:t>普通に見ます。</w:t>
      </w:r>
    </w:p>
    <w:p w:rsidR="002F7B8A" w:rsidRPr="00FC5338" w:rsidRDefault="002F7B8A" w:rsidP="0081473B">
      <w:pPr>
        <w:rPr>
          <w:rFonts w:ascii="ＭＳ 明朝" w:eastAsia="ＭＳ 明朝" w:hAnsi="ＭＳ 明朝"/>
          <w:sz w:val="21"/>
          <w:szCs w:val="21"/>
          <w:lang w:eastAsia="ja-JP"/>
        </w:rPr>
      </w:pPr>
    </w:p>
    <w:p w:rsidR="002F7B8A" w:rsidRPr="00FC5338" w:rsidRDefault="00111FAD" w:rsidP="00BB2666">
      <w:pPr>
        <w:ind w:leftChars="100" w:left="220" w:firstLineChars="100" w:firstLine="201"/>
        <w:rPr>
          <w:rFonts w:ascii="ＭＳ 明朝" w:eastAsia="ＭＳ 明朝" w:hAnsi="ＭＳ 明朝"/>
          <w:sz w:val="21"/>
          <w:szCs w:val="21"/>
          <w:lang w:eastAsia="ja-JP"/>
        </w:rPr>
      </w:pPr>
      <w:r w:rsidRPr="00FC5338">
        <w:rPr>
          <w:rFonts w:ascii="ＭＳ 明朝" w:eastAsia="ＭＳ 明朝" w:hAnsi="ＭＳ 明朝"/>
          <w:spacing w:val="-9"/>
          <w:sz w:val="21"/>
          <w:szCs w:val="21"/>
          <w:lang w:eastAsia="ja-JP"/>
        </w:rPr>
        <w:t>世の中にはいろんな人がいます。一人ひとり顔も違うし，体型も違います。感じ方も考え</w:t>
      </w:r>
      <w:r w:rsidRPr="00FC5338">
        <w:rPr>
          <w:rFonts w:ascii="ＭＳ 明朝" w:eastAsia="ＭＳ 明朝" w:hAnsi="ＭＳ 明朝"/>
          <w:spacing w:val="-5"/>
          <w:sz w:val="21"/>
          <w:szCs w:val="21"/>
          <w:lang w:eastAsia="ja-JP"/>
        </w:rPr>
        <w:t>方も違います。似ている人はいても絶対に同じ人はいません。</w:t>
      </w:r>
    </w:p>
    <w:p w:rsidR="002F7B8A" w:rsidRPr="00FC5338" w:rsidRDefault="00111FAD" w:rsidP="00BB2666">
      <w:pPr>
        <w:ind w:leftChars="100" w:left="220" w:firstLineChars="100" w:firstLine="200"/>
        <w:rPr>
          <w:rFonts w:ascii="ＭＳ 明朝" w:eastAsia="ＭＳ 明朝" w:hAnsi="ＭＳ 明朝"/>
          <w:sz w:val="21"/>
          <w:szCs w:val="21"/>
          <w:lang w:eastAsia="ja-JP"/>
        </w:rPr>
      </w:pPr>
      <w:r w:rsidRPr="00FC5338">
        <w:rPr>
          <w:rFonts w:ascii="ＭＳ 明朝" w:eastAsia="ＭＳ 明朝" w:hAnsi="ＭＳ 明朝"/>
          <w:spacing w:val="-10"/>
          <w:sz w:val="21"/>
          <w:szCs w:val="21"/>
          <w:lang w:eastAsia="ja-JP"/>
        </w:rPr>
        <w:t>また，高齢者とか障害者というと，何か特別のように思われることがありますが，特別な</w:t>
      </w:r>
      <w:r w:rsidRPr="00FC5338">
        <w:rPr>
          <w:rFonts w:ascii="ＭＳ 明朝" w:eastAsia="ＭＳ 明朝" w:hAnsi="ＭＳ 明朝"/>
          <w:spacing w:val="-12"/>
          <w:sz w:val="21"/>
          <w:szCs w:val="21"/>
          <w:lang w:eastAsia="ja-JP"/>
        </w:rPr>
        <w:t>ことは何もありません。障害があっても不自由なことがあっても「かわいそう」などと思っ</w:t>
      </w:r>
      <w:r w:rsidRPr="00FC5338">
        <w:rPr>
          <w:rFonts w:ascii="ＭＳ 明朝" w:eastAsia="ＭＳ 明朝" w:hAnsi="ＭＳ 明朝"/>
          <w:spacing w:val="-13"/>
          <w:sz w:val="21"/>
          <w:szCs w:val="21"/>
          <w:lang w:eastAsia="ja-JP"/>
        </w:rPr>
        <w:t>てほしくはないし，特別扱いをされたいとも思っていないのです。共感は普通にできればい</w:t>
      </w:r>
      <w:r w:rsidRPr="00FC5338">
        <w:rPr>
          <w:rFonts w:ascii="ＭＳ 明朝" w:eastAsia="ＭＳ 明朝" w:hAnsi="ＭＳ 明朝"/>
          <w:spacing w:val="-3"/>
          <w:sz w:val="21"/>
          <w:szCs w:val="21"/>
          <w:lang w:eastAsia="ja-JP"/>
        </w:rPr>
        <w:t>いですが，同情は余計なお世話だと思います。</w:t>
      </w:r>
    </w:p>
    <w:p w:rsidR="002F7B8A" w:rsidRPr="00FC5338" w:rsidRDefault="00111FAD" w:rsidP="00BB2666">
      <w:pPr>
        <w:ind w:leftChars="100" w:left="220" w:firstLineChars="100" w:firstLine="199"/>
        <w:rPr>
          <w:rFonts w:ascii="ＭＳ 明朝" w:eastAsia="ＭＳ 明朝" w:hAnsi="ＭＳ 明朝"/>
          <w:sz w:val="21"/>
          <w:szCs w:val="21"/>
          <w:lang w:eastAsia="ja-JP"/>
        </w:rPr>
      </w:pPr>
      <w:r w:rsidRPr="00FC5338">
        <w:rPr>
          <w:rFonts w:ascii="ＭＳ 明朝" w:eastAsia="ＭＳ 明朝" w:hAnsi="ＭＳ 明朝"/>
          <w:spacing w:val="-11"/>
          <w:sz w:val="21"/>
          <w:szCs w:val="21"/>
          <w:lang w:eastAsia="ja-JP"/>
        </w:rPr>
        <w:t>その人はどんな人で，どんなことが好きで，どんな風にしたいと思っていて・・などとい</w:t>
      </w:r>
      <w:r w:rsidRPr="00FC5338">
        <w:rPr>
          <w:rFonts w:ascii="ＭＳ 明朝" w:eastAsia="ＭＳ 明朝" w:hAnsi="ＭＳ 明朝"/>
          <w:spacing w:val="-12"/>
          <w:sz w:val="21"/>
          <w:szCs w:val="21"/>
          <w:lang w:eastAsia="ja-JP"/>
        </w:rPr>
        <w:t>う</w:t>
      </w:r>
      <w:r w:rsidRPr="00FC5338">
        <w:rPr>
          <w:rFonts w:ascii="ＭＳ 明朝" w:eastAsia="ＭＳ 明朝" w:hAnsi="ＭＳ 明朝"/>
          <w:spacing w:val="-12"/>
          <w:sz w:val="21"/>
          <w:szCs w:val="21"/>
          <w:lang w:eastAsia="ja-JP"/>
        </w:rPr>
        <w:lastRenderedPageBreak/>
        <w:t>ことを知ることができて，そのためにその人は何ができて，何ができないのか，何を望ん</w:t>
      </w:r>
      <w:r w:rsidRPr="00FC5338">
        <w:rPr>
          <w:rFonts w:ascii="ＭＳ 明朝" w:eastAsia="ＭＳ 明朝" w:hAnsi="ＭＳ 明朝"/>
          <w:spacing w:val="-14"/>
          <w:sz w:val="21"/>
          <w:szCs w:val="21"/>
          <w:lang w:eastAsia="ja-JP"/>
        </w:rPr>
        <w:t>でいるのか・・そういうことをわかろうとすることが，当たり前にできたらいいのではない</w:t>
      </w:r>
      <w:r w:rsidRPr="00FC5338">
        <w:rPr>
          <w:rFonts w:ascii="ＭＳ 明朝" w:eastAsia="ＭＳ 明朝" w:hAnsi="ＭＳ 明朝"/>
          <w:spacing w:val="-7"/>
          <w:sz w:val="21"/>
          <w:szCs w:val="21"/>
          <w:lang w:eastAsia="ja-JP"/>
        </w:rPr>
        <w:t>でしょうか。</w:t>
      </w:r>
    </w:p>
    <w:p w:rsidR="002F7B8A" w:rsidRPr="00FC5338" w:rsidRDefault="00111FAD" w:rsidP="00BB2666">
      <w:pPr>
        <w:ind w:leftChars="100" w:left="220" w:firstLineChars="100" w:firstLine="210"/>
        <w:rPr>
          <w:rFonts w:ascii="ＭＳ 明朝" w:eastAsia="ＭＳ 明朝" w:hAnsi="ＭＳ 明朝"/>
          <w:sz w:val="21"/>
          <w:szCs w:val="21"/>
          <w:lang w:eastAsia="ja-JP"/>
        </w:rPr>
      </w:pPr>
      <w:r w:rsidRPr="00FC5338">
        <w:rPr>
          <w:rFonts w:ascii="ＭＳ 明朝" w:eastAsia="ＭＳ 明朝" w:hAnsi="ＭＳ 明朝"/>
          <w:sz w:val="21"/>
          <w:szCs w:val="21"/>
          <w:lang w:eastAsia="ja-JP"/>
        </w:rPr>
        <w:t>自分だったらこうしてほしいということで考えるのではなく，その人だったらどうしてほしいのかと考えることが大切です。</w:t>
      </w:r>
    </w:p>
    <w:p w:rsidR="002F7B8A" w:rsidRPr="00FC5338" w:rsidRDefault="00111FAD" w:rsidP="00BB2666">
      <w:pPr>
        <w:ind w:leftChars="100" w:left="220" w:firstLineChars="100" w:firstLine="200"/>
        <w:rPr>
          <w:rFonts w:ascii="ＭＳ 明朝" w:eastAsia="ＭＳ 明朝" w:hAnsi="ＭＳ 明朝"/>
          <w:spacing w:val="-5"/>
          <w:lang w:eastAsia="ja-JP"/>
        </w:rPr>
      </w:pPr>
      <w:r w:rsidRPr="00FC5338">
        <w:rPr>
          <w:rFonts w:ascii="ＭＳ 明朝" w:eastAsia="ＭＳ 明朝" w:hAnsi="ＭＳ 明朝"/>
          <w:spacing w:val="-10"/>
          <w:sz w:val="21"/>
          <w:szCs w:val="21"/>
          <w:lang w:eastAsia="ja-JP"/>
        </w:rPr>
        <w:t>やってあげるという感覚ではなく，ごく自然に</w:t>
      </w:r>
      <w:r w:rsidR="0081473B" w:rsidRPr="00FC5338">
        <w:rPr>
          <w:rFonts w:ascii="ＭＳ 明朝" w:eastAsia="ＭＳ 明朝" w:hAnsi="ＭＳ 明朝"/>
          <w:spacing w:val="-10"/>
          <w:sz w:val="21"/>
          <w:szCs w:val="21"/>
          <w:lang w:eastAsia="ja-JP"/>
        </w:rPr>
        <w:t>，</w:t>
      </w:r>
      <w:r w:rsidRPr="00FC5338">
        <w:rPr>
          <w:rFonts w:ascii="ＭＳ 明朝" w:eastAsia="ＭＳ 明朝" w:hAnsi="ＭＳ 明朝"/>
          <w:spacing w:val="-10"/>
          <w:sz w:val="21"/>
          <w:szCs w:val="21"/>
          <w:lang w:eastAsia="ja-JP"/>
        </w:rPr>
        <w:t>普通にその人のために何かの役にたてた</w:t>
      </w:r>
      <w:r w:rsidRPr="00FC5338">
        <w:rPr>
          <w:rFonts w:ascii="ＭＳ 明朝" w:eastAsia="ＭＳ 明朝" w:hAnsi="ＭＳ 明朝"/>
          <w:spacing w:val="-5"/>
          <w:sz w:val="21"/>
          <w:szCs w:val="21"/>
          <w:lang w:eastAsia="ja-JP"/>
        </w:rPr>
        <w:t>ら</w:t>
      </w:r>
      <w:r w:rsidRPr="00FC5338">
        <w:rPr>
          <w:rFonts w:ascii="ＭＳ 明朝" w:eastAsia="ＭＳ 明朝" w:hAnsi="ＭＳ 明朝"/>
          <w:spacing w:val="-5"/>
          <w:lang w:eastAsia="ja-JP"/>
        </w:rPr>
        <w:t>嬉しいものです。</w:t>
      </w:r>
    </w:p>
    <w:p w:rsidR="006C045A" w:rsidRPr="00FC5338" w:rsidRDefault="006C045A" w:rsidP="00BB2666">
      <w:pPr>
        <w:ind w:leftChars="100" w:left="220" w:firstLineChars="100" w:firstLine="220"/>
        <w:rPr>
          <w:rFonts w:ascii="ＭＳ 明朝" w:eastAsia="ＭＳ 明朝" w:hAnsi="ＭＳ 明朝"/>
          <w:lang w:eastAsia="ja-JP"/>
        </w:rPr>
      </w:pPr>
    </w:p>
    <w:p w:rsidR="006C045A" w:rsidRPr="00FC5338" w:rsidRDefault="006C045A" w:rsidP="006C045A">
      <w:pPr>
        <w:rPr>
          <w:rFonts w:ascii="ＭＳ 明朝" w:eastAsia="ＭＳ 明朝" w:hAnsi="ＭＳ 明朝"/>
          <w:lang w:eastAsia="ja-JP"/>
        </w:rPr>
      </w:pPr>
    </w:p>
    <w:sectPr w:rsidR="006C045A" w:rsidRPr="00FC5338">
      <w:pgSz w:w="11900" w:h="16860"/>
      <w:pgMar w:top="160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238" w:rsidRDefault="002C1238" w:rsidP="006C045A">
      <w:r>
        <w:separator/>
      </w:r>
    </w:p>
  </w:endnote>
  <w:endnote w:type="continuationSeparator" w:id="0">
    <w:p w:rsidR="002C1238" w:rsidRDefault="002C1238" w:rsidP="006C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ゴシック体M">
    <w:altName w:val="ARゴシック体M"/>
    <w:panose1 w:val="020B0609010101010101"/>
    <w:charset w:val="80"/>
    <w:family w:val="modern"/>
    <w:pitch w:val="fixed"/>
    <w:sig w:usb0="80000283" w:usb1="28C76CFA" w:usb2="00000010" w:usb3="00000000" w:csb0="00020001" w:csb1="00000000"/>
  </w:font>
  <w:font w:name="">
    <w:altName w:val="^...拮A逕."/>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D84" w:rsidRDefault="00496D8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rsidR="00496D84" w:rsidRDefault="00496D84">
    <w:pPr>
      <w:pStyle w:val="a7"/>
      <w:jc w:val="center"/>
    </w:pPr>
    <w:r>
      <w:fldChar w:fldCharType="begin"/>
    </w:r>
    <w:r>
      <w:instrText>PAGE   \* MERGEFORMAT</w:instrText>
    </w:r>
    <w:r>
      <w:fldChar w:fldCharType="separate"/>
    </w:r>
    <w:r>
      <w:rPr>
        <w:lang w:val="ja-JP" w:eastAsia="ja-JP"/>
      </w:rPr>
      <w:t>2</w:t>
    </w:r>
    <w:r>
      <w:fldChar w:fldCharType="end"/>
    </w:r>
  </w:p>
  <w:p w:rsidR="00496D84" w:rsidRDefault="00496D8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D84" w:rsidRDefault="00496D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238" w:rsidRDefault="002C1238" w:rsidP="006C045A">
      <w:r>
        <w:separator/>
      </w:r>
    </w:p>
  </w:footnote>
  <w:footnote w:type="continuationSeparator" w:id="0">
    <w:p w:rsidR="002C1238" w:rsidRDefault="002C1238" w:rsidP="006C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D84" w:rsidRDefault="00496D8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D84" w:rsidRDefault="00496D8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D84" w:rsidRDefault="00496D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B8A"/>
    <w:rsid w:val="00111FAD"/>
    <w:rsid w:val="001F4BB7"/>
    <w:rsid w:val="001F7935"/>
    <w:rsid w:val="002C1238"/>
    <w:rsid w:val="002F7B8A"/>
    <w:rsid w:val="00496D84"/>
    <w:rsid w:val="004E7BBA"/>
    <w:rsid w:val="00682B56"/>
    <w:rsid w:val="006C045A"/>
    <w:rsid w:val="006F5FCA"/>
    <w:rsid w:val="00800375"/>
    <w:rsid w:val="0081473B"/>
    <w:rsid w:val="009122DF"/>
    <w:rsid w:val="00AC7EC6"/>
    <w:rsid w:val="00BB2666"/>
    <w:rsid w:val="00CB698D"/>
    <w:rsid w:val="00E22B2E"/>
    <w:rsid w:val="00FC4D87"/>
    <w:rsid w:val="00FC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EC5576-9EB0-480E-BB59-6A6B0B6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2B2E"/>
    <w:pPr>
      <w:widowControl w:val="0"/>
      <w:autoSpaceDE w:val="0"/>
      <w:autoSpaceDN w:val="0"/>
    </w:pPr>
    <w:rPr>
      <w:rFonts w:ascii="ARゴシック体M" w:eastAsia="ARゴシック体M" w:hAnsi="ARゴシック体M" w:cs="ARゴシック体M"/>
      <w:sz w:val="22"/>
      <w:szCs w:val="22"/>
      <w:lang w:eastAsia="en-US"/>
    </w:rPr>
  </w:style>
  <w:style w:type="paragraph" w:styleId="1">
    <w:name w:val="heading 1"/>
    <w:basedOn w:val="a"/>
    <w:uiPriority w:val="9"/>
    <w:qFormat/>
    <w:pPr>
      <w:spacing w:before="14"/>
      <w:ind w:left="2570" w:right="2572"/>
      <w:jc w:val="center"/>
      <w:outlineLvl w:val="0"/>
    </w:pPr>
    <w:rPr>
      <w:sz w:val="28"/>
      <w:szCs w:val="28"/>
    </w:rPr>
  </w:style>
  <w:style w:type="paragraph" w:styleId="2">
    <w:name w:val="heading 2"/>
    <w:basedOn w:val="a"/>
    <w:uiPriority w:val="9"/>
    <w:unhideWhenUsed/>
    <w:qFormat/>
    <w:pPr>
      <w:ind w:left="101"/>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C045A"/>
    <w:pPr>
      <w:tabs>
        <w:tab w:val="center" w:pos="4252"/>
        <w:tab w:val="right" w:pos="8504"/>
      </w:tabs>
      <w:snapToGrid w:val="0"/>
    </w:pPr>
  </w:style>
  <w:style w:type="character" w:customStyle="1" w:styleId="a6">
    <w:name w:val="ヘッダー (文字)"/>
    <w:link w:val="a5"/>
    <w:uiPriority w:val="99"/>
    <w:rsid w:val="006C045A"/>
    <w:rPr>
      <w:rFonts w:ascii="ARゴシック体M" w:eastAsia="ARゴシック体M" w:hAnsi="ARゴシック体M" w:cs="ARゴシック体M"/>
      <w:sz w:val="22"/>
      <w:szCs w:val="22"/>
      <w:lang w:eastAsia="en-US"/>
    </w:rPr>
  </w:style>
  <w:style w:type="paragraph" w:styleId="a7">
    <w:name w:val="footer"/>
    <w:basedOn w:val="a"/>
    <w:link w:val="a8"/>
    <w:uiPriority w:val="99"/>
    <w:unhideWhenUsed/>
    <w:rsid w:val="006C045A"/>
    <w:pPr>
      <w:tabs>
        <w:tab w:val="center" w:pos="4252"/>
        <w:tab w:val="right" w:pos="8504"/>
      </w:tabs>
      <w:snapToGrid w:val="0"/>
    </w:pPr>
  </w:style>
  <w:style w:type="character" w:customStyle="1" w:styleId="a8">
    <w:name w:val="フッター (文字)"/>
    <w:link w:val="a7"/>
    <w:uiPriority w:val="99"/>
    <w:rsid w:val="006C045A"/>
    <w:rPr>
      <w:rFonts w:ascii="ARゴシック体M" w:eastAsia="ARゴシック体M" w:hAnsi="ARゴシック体M" w:cs="ARゴシック体M"/>
      <w:sz w:val="22"/>
      <w:szCs w:val="22"/>
      <w:lang w:eastAsia="en-US"/>
    </w:rPr>
  </w:style>
  <w:style w:type="paragraph" w:customStyle="1" w:styleId="Default">
    <w:name w:val="Default"/>
    <w:rsid w:val="00E22B2E"/>
    <w:pPr>
      <w:widowControl w:val="0"/>
      <w:autoSpaceDE w:val="0"/>
      <w:autoSpaceDN w:val="0"/>
      <w:adjustRightInd w:val="0"/>
    </w:pPr>
    <w:rPr>
      <w:rFonts w:ascii="" w:eastAsia=""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4985-6DD2-458E-A966-DC3932AB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1969</Words>
  <Characters>11227</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jk@npojmi.com</dc:creator>
  <cp:keywords/>
  <cp:lastModifiedBy> </cp:lastModifiedBy>
  <cp:revision>12</cp:revision>
  <dcterms:created xsi:type="dcterms:W3CDTF">2019-01-04T07:01:00Z</dcterms:created>
  <dcterms:modified xsi:type="dcterms:W3CDTF">2019-01-16T01:30:00Z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Adobe Acrobat Pro DC 15.6.30457</vt:lpwstr>
  </property>
  <property fmtid="{D5CDD505-2E9C-101B-9397-08002B2CF9AE}" pid="4" name="LastSaved">
    <vt:filetime>2019-01-04T00:00:00Z</vt:filetime>
  </property>
</Properties>
</file>